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578D" w14:textId="77777777" w:rsidR="005C4BFC" w:rsidRDefault="005C4BFC">
      <w:pPr>
        <w:spacing w:before="57" w:after="57" w:line="360" w:lineRule="auto"/>
        <w:jc w:val="center"/>
        <w:rPr>
          <w:rFonts w:cs="Arial"/>
          <w:b/>
        </w:rPr>
      </w:pPr>
    </w:p>
    <w:p w14:paraId="01FC9E15" w14:textId="77777777" w:rsidR="005C4BFC" w:rsidRDefault="009D61CF">
      <w:pPr>
        <w:spacing w:before="57" w:after="57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INDICAÇÃO</w:t>
      </w:r>
    </w:p>
    <w:p w14:paraId="534947A5" w14:textId="77777777" w:rsidR="005C4BFC" w:rsidRDefault="005C4BFC">
      <w:pPr>
        <w:spacing w:before="57" w:after="57" w:line="360" w:lineRule="auto"/>
        <w:jc w:val="center"/>
        <w:rPr>
          <w:rFonts w:ascii="Arial" w:hAnsi="Arial"/>
        </w:rPr>
      </w:pPr>
    </w:p>
    <w:p w14:paraId="7297BE89" w14:textId="75044FE6" w:rsidR="005C4BFC" w:rsidRDefault="009D61CF">
      <w:pPr>
        <w:spacing w:before="120" w:line="360" w:lineRule="auto"/>
        <w:ind w:firstLine="1418"/>
        <w:jc w:val="both"/>
        <w:rPr>
          <w:rFonts w:ascii="Arial" w:eastAsia="SimSun" w:hAnsi="Arial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PTB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seja realizado o </w:t>
      </w:r>
      <w:proofErr w:type="spellStart"/>
      <w:r>
        <w:rPr>
          <w:rFonts w:ascii="Arial" w:hAnsi="Arial"/>
        </w:rPr>
        <w:t>reperfilamento</w:t>
      </w:r>
      <w:proofErr w:type="spellEnd"/>
      <w:r>
        <w:rPr>
          <w:rFonts w:ascii="Arial" w:hAnsi="Arial"/>
        </w:rPr>
        <w:t xml:space="preserve"> asfáltico nas ruas Sete de Setembro, Jardim, João Soares Lisboa, 25 de Julho, João </w:t>
      </w:r>
      <w:proofErr w:type="spellStart"/>
      <w:r>
        <w:rPr>
          <w:rFonts w:ascii="Arial" w:hAnsi="Arial"/>
        </w:rPr>
        <w:t>Kauffman</w:t>
      </w:r>
      <w:proofErr w:type="spellEnd"/>
      <w:r>
        <w:rPr>
          <w:rFonts w:ascii="Arial" w:hAnsi="Arial"/>
        </w:rPr>
        <w:t>, Independência e Costa Aguiar, todas do Bairro Santa Inês, pois as mesmas encontram-se em péssimas condições de trafegabilidade</w:t>
      </w:r>
      <w:r>
        <w:rPr>
          <w:rFonts w:ascii="Arial" w:hAnsi="Arial"/>
        </w:rPr>
        <w:t>.</w:t>
      </w:r>
    </w:p>
    <w:p w14:paraId="4275953D" w14:textId="75BD10A3" w:rsidR="005C4BFC" w:rsidRDefault="009D61CF">
      <w:pPr>
        <w:pStyle w:val="Recuodecorpodetexto"/>
        <w:ind w:left="0" w:firstLine="1418"/>
        <w:jc w:val="right"/>
      </w:pPr>
      <w:r>
        <w:t xml:space="preserve">Três Passos, </w:t>
      </w:r>
      <w:r>
        <w:rPr>
          <w:lang w:val="pt-BR"/>
        </w:rPr>
        <w:t>04</w:t>
      </w:r>
      <w:r>
        <w:t xml:space="preserve"> de </w:t>
      </w:r>
      <w:r>
        <w:rPr>
          <w:lang w:val="pt-BR"/>
        </w:rPr>
        <w:t>agosto</w:t>
      </w:r>
      <w:r>
        <w:t xml:space="preserve"> de 2022.</w:t>
      </w:r>
    </w:p>
    <w:p w14:paraId="33EB2E96" w14:textId="77777777" w:rsidR="005C4BFC" w:rsidRDefault="005C4BFC">
      <w:pPr>
        <w:spacing w:line="360" w:lineRule="auto"/>
        <w:ind w:firstLine="1134"/>
        <w:jc w:val="both"/>
        <w:rPr>
          <w:rFonts w:ascii="Arial" w:hAnsi="Arial"/>
        </w:rPr>
      </w:pPr>
    </w:p>
    <w:p w14:paraId="6066F9C5" w14:textId="7875D400" w:rsidR="005C4BFC" w:rsidRDefault="009D61CF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LUIS DA SILVA</w:t>
      </w:r>
    </w:p>
    <w:p w14:paraId="6988ED21" w14:textId="77777777" w:rsidR="005C4BFC" w:rsidRDefault="009D61C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44FE00C7" w14:textId="77777777" w:rsidR="005C4BFC" w:rsidRDefault="005C4BFC">
      <w:pPr>
        <w:spacing w:line="360" w:lineRule="auto"/>
        <w:ind w:firstLine="1418"/>
        <w:jc w:val="both"/>
        <w:rPr>
          <w:rFonts w:ascii="Arial" w:hAnsi="Arial"/>
        </w:rPr>
      </w:pPr>
    </w:p>
    <w:p w14:paraId="5F709A73" w14:textId="3624578E" w:rsidR="005C4BFC" w:rsidRPr="009D61CF" w:rsidRDefault="009D61CF" w:rsidP="009D61CF">
      <w:pPr>
        <w:spacing w:line="360" w:lineRule="auto"/>
        <w:ind w:firstLine="1418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Pr="009D61CF">
        <w:rPr>
          <w:rFonts w:ascii="Arial" w:hAnsi="Arial"/>
          <w:i/>
          <w:iCs/>
        </w:rPr>
        <w:t xml:space="preserve">Flavio </w:t>
      </w:r>
      <w:proofErr w:type="spellStart"/>
      <w:r w:rsidRPr="009D61CF">
        <w:rPr>
          <w:rFonts w:ascii="Arial" w:hAnsi="Arial"/>
          <w:i/>
          <w:iCs/>
        </w:rPr>
        <w:t>Habitzreiter</w:t>
      </w:r>
      <w:proofErr w:type="spellEnd"/>
    </w:p>
    <w:p w14:paraId="7DE2048A" w14:textId="77777777" w:rsidR="005C4BFC" w:rsidRDefault="009D61C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62D52F5F" w14:textId="77777777" w:rsidR="005C4BFC" w:rsidRDefault="005C4BFC">
      <w:pPr>
        <w:spacing w:line="360" w:lineRule="auto"/>
        <w:ind w:firstLine="1418"/>
        <w:jc w:val="both"/>
        <w:rPr>
          <w:rFonts w:ascii="Arial" w:hAnsi="Arial"/>
        </w:rPr>
      </w:pPr>
    </w:p>
    <w:p w14:paraId="2787387D" w14:textId="77777777" w:rsidR="005C4BFC" w:rsidRDefault="009D61CF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098ED93F" w14:textId="77777777" w:rsidR="005C4BFC" w:rsidRDefault="009D61C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</w:t>
      </w:r>
      <w:r>
        <w:rPr>
          <w:rFonts w:ascii="Arial" w:hAnsi="Arial"/>
        </w:rPr>
        <w:t>Bancada do PT</w:t>
      </w:r>
    </w:p>
    <w:p w14:paraId="48310474" w14:textId="77777777" w:rsidR="005C4BFC" w:rsidRDefault="005C4BFC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1B84A352" w14:textId="77777777" w:rsidR="005C4BFC" w:rsidRDefault="009D61CF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4A7A37B6" w14:textId="77777777" w:rsidR="005C4BFC" w:rsidRDefault="009D61C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 w14:paraId="4DB8206D" w14:textId="77777777" w:rsidR="005C4BFC" w:rsidRDefault="005C4BFC">
      <w:pPr>
        <w:spacing w:before="120" w:line="360" w:lineRule="auto"/>
        <w:ind w:firstLine="1418"/>
        <w:jc w:val="both"/>
        <w:rPr>
          <w:rFonts w:ascii="Arial" w:hAnsi="Arial"/>
        </w:rPr>
      </w:pPr>
    </w:p>
    <w:sectPr w:rsidR="005C4BFC">
      <w:headerReference w:type="default" r:id="rId6"/>
      <w:footerReference w:type="default" r:id="rId7"/>
      <w:pgSz w:w="11906" w:h="16838"/>
      <w:pgMar w:top="737" w:right="1134" w:bottom="568" w:left="1701" w:header="680" w:footer="3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4DE4" w14:textId="77777777" w:rsidR="00000000" w:rsidRDefault="009D61CF">
      <w:r>
        <w:separator/>
      </w:r>
    </w:p>
  </w:endnote>
  <w:endnote w:type="continuationSeparator" w:id="0">
    <w:p w14:paraId="17F94503" w14:textId="77777777" w:rsidR="00000000" w:rsidRDefault="009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1EC5" w14:textId="77777777" w:rsidR="005C4BFC" w:rsidRDefault="009D61C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23A02DE1" w14:textId="77777777" w:rsidR="005C4BFC" w:rsidRDefault="009D61C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</w:t>
    </w:r>
    <w:r>
      <w:rPr>
        <w:rFonts w:ascii="Arial Black" w:hAnsi="Arial Black"/>
        <w:sz w:val="16"/>
      </w:rPr>
      <w:t>trespassos.rs.leg.br</w:t>
    </w:r>
    <w:r>
      <w:rPr>
        <w:rFonts w:ascii="Arial Black" w:hAnsi="Arial Black"/>
        <w:sz w:val="16"/>
      </w:rPr>
      <w:t xml:space="preserve">  Site</w:t>
    </w:r>
    <w:proofErr w:type="gramEnd"/>
    <w:r>
      <w:rPr>
        <w:rFonts w:ascii="Arial Black" w:hAnsi="Arial Black"/>
        <w:sz w:val="16"/>
      </w:rPr>
      <w:t>: www.trespassos.rs.leg.br</w:t>
    </w:r>
  </w:p>
  <w:p w14:paraId="530CE110" w14:textId="77777777" w:rsidR="005C4BFC" w:rsidRDefault="005C4B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0930" w14:textId="77777777" w:rsidR="00000000" w:rsidRDefault="009D61CF">
      <w:r>
        <w:separator/>
      </w:r>
    </w:p>
  </w:footnote>
  <w:footnote w:type="continuationSeparator" w:id="0">
    <w:p w14:paraId="3147E9FE" w14:textId="77777777" w:rsidR="00000000" w:rsidRDefault="009D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07EC" w14:textId="77777777" w:rsidR="005C4BFC" w:rsidRDefault="005C4BFC">
    <w:pPr>
      <w:pStyle w:val="Cabealho"/>
    </w:pPr>
  </w:p>
  <w:p w14:paraId="256CBE28" w14:textId="77777777" w:rsidR="005C4BFC" w:rsidRDefault="009D61CF">
    <w:pPr>
      <w:pStyle w:val="Cabealho"/>
    </w:pPr>
    <w:r>
      <w:rPr>
        <w:noProof/>
      </w:rPr>
      <w:drawing>
        <wp:anchor distT="0" distB="0" distL="114300" distR="123190" simplePos="0" relativeHeight="3" behindDoc="1" locked="0" layoutInCell="0" allowOverlap="1" wp14:anchorId="31D1A6BE" wp14:editId="52F685AA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C7BAB4" w14:textId="77777777" w:rsidR="005C4BFC" w:rsidRDefault="005C4BFC">
    <w:pPr>
      <w:pStyle w:val="Cabealho"/>
    </w:pPr>
  </w:p>
  <w:p w14:paraId="245271BF" w14:textId="77777777" w:rsidR="005C4BFC" w:rsidRDefault="005C4BFC">
    <w:pPr>
      <w:pStyle w:val="Cabealho"/>
    </w:pPr>
  </w:p>
  <w:p w14:paraId="09E26483" w14:textId="77777777" w:rsidR="005C4BFC" w:rsidRDefault="005C4BFC">
    <w:pPr>
      <w:pStyle w:val="Cabealho"/>
    </w:pPr>
  </w:p>
  <w:p w14:paraId="4D36AAF0" w14:textId="77777777" w:rsidR="005C4BFC" w:rsidRDefault="005C4BFC">
    <w:pPr>
      <w:pStyle w:val="Cabealho"/>
    </w:pPr>
  </w:p>
  <w:p w14:paraId="45489F9D" w14:textId="77777777" w:rsidR="005C4BFC" w:rsidRDefault="005C4BFC">
    <w:pPr>
      <w:pStyle w:val="Cabealho"/>
    </w:pPr>
  </w:p>
  <w:p w14:paraId="0E202F7E" w14:textId="77777777" w:rsidR="005C4BFC" w:rsidRDefault="009D61C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03CAA601" w14:textId="77777777" w:rsidR="005C4BFC" w:rsidRDefault="009D61C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104F34CE" w14:textId="77777777" w:rsidR="005C4BFC" w:rsidRDefault="005C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FC"/>
    <w:rsid w:val="005C4BFC"/>
    <w:rsid w:val="009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DD16"/>
  <w15:docId w15:val="{94B65C3D-140D-430B-B3A1-1E628A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rsid w:val="00D62FFD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640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11</cp:revision>
  <cp:lastPrinted>2022-03-04T15:43:00Z</cp:lastPrinted>
  <dcterms:created xsi:type="dcterms:W3CDTF">2021-10-05T13:04:00Z</dcterms:created>
  <dcterms:modified xsi:type="dcterms:W3CDTF">2022-08-04T19:51:00Z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