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FLAVIO HABITZREITER,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que </w:t>
      </w:r>
      <w:r>
        <w:rPr>
          <w:rFonts w:cs="Arial" w:ascii="Arial" w:hAnsi="Arial"/>
          <w:sz w:val="24"/>
          <w:szCs w:val="24"/>
        </w:rPr>
        <w:t xml:space="preserve">seja enviado ofício ao DNIT, a fim de solicitar manutenção dos trevos que dão acesso ao município de Três Passos que os mesmos se encontram em total desleixo prejudicando a visibilidade dos condutores, tal medida é necessária para melhorar a visibilidade e evitar acidentes. 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485775</wp:posOffset>
            </wp:positionH>
            <wp:positionV relativeFrom="paragraph">
              <wp:posOffset>-45720</wp:posOffset>
            </wp:positionV>
            <wp:extent cx="5057140" cy="23704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 w:before="57" w:after="57"/>
        <w:ind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                    </w:t>
      </w: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Pedem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Três Passos, 07 de fevereiro de 2023.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Flávio Habitzreiter 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</w: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bidi="hi-IN"/>
        </w:rPr>
        <w:t>Gilmar Maier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Paulinho Sattler</w:t>
        <w:tab/>
        <w:tab/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PDT</w:t>
        <w:tab/>
        <w:tab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2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LibreOffice/7.4.2.3$Windows_X86_64 LibreOffice_project/382eef1f22670f7f4118c8c2dd222ec7ad009daf</Application>
  <AppVersion>15.0000</AppVersion>
  <Pages>1</Pages>
  <Words>161</Words>
  <Characters>806</Characters>
  <CharactersWithSpaces>983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2022-04-04T20:02:00Z</cp:lastPrinted>
  <dcterms:modified xsi:type="dcterms:W3CDTF">2023-02-08T10:26:40Z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