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Edivan Baron, </w:t>
      </w:r>
      <w:r>
        <w:rPr>
          <w:rFonts w:ascii="Arial" w:hAnsi="Arial"/>
          <w:color w:val="000000"/>
          <w:sz w:val="24"/>
          <w:szCs w:val="24"/>
        </w:rPr>
        <w:t>da Bancada do PTB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  <w:color w:val="000000"/>
          <w:sz w:val="24"/>
          <w:szCs w:val="24"/>
        </w:rPr>
        <w:t xml:space="preserve">a realização de um estudo de viabilidade técnica para a concessão de cesta básica aos servidores que se aposentarem por invalidez permanente ou por aposentadoria especial. 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Tal medida se faz necessária pelo valor do benefício não corresponder a última remuneração integral, mas sim conforme a média de calculo, portanto seria uma forma de auxílio a esses servidores, que muitas vezes têm gastos com consultas, medicamentos, e exames médicos, necessitando de atendimento médico contante.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/>
      </w:pPr>
      <w:r>
        <w:rPr>
          <w:sz w:val="24"/>
          <w:szCs w:val="24"/>
        </w:rPr>
        <w:t xml:space="preserve">Três Passos, 18 de agosto </w:t>
      </w:r>
      <w:r>
        <w:rPr>
          <w:sz w:val="24"/>
          <w:szCs w:val="24"/>
          <w:lang w:val="pt-BR"/>
        </w:rPr>
        <w:t>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                    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Edivan Baron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 xml:space="preserve">Flavio Habitzreiter </w:t>
        <w:tab/>
        <w:tab/>
        <w:t>Luis da Silva</w:t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 xml:space="preserve">Diego Maciel </w:t>
        <w:tab/>
        <w:tab/>
        <w:t xml:space="preserve">Gilmar Maier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 xml:space="preserve">Paulo Sattler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Application>LibreOffice/7.4.2.3$Windows_X86_64 LibreOffice_project/382eef1f22670f7f4118c8c2dd222ec7ad009daf</Application>
  <AppVersion>15.0000</AppVersion>
  <Pages>1</Pages>
  <Words>179</Words>
  <Characters>983</Characters>
  <CharactersWithSpaces>1181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2023-08-14T15:24:47Z</cp:lastPrinted>
  <dcterms:modified xsi:type="dcterms:W3CDTF">2023-08-21T17:11:44Z</dcterms:modified>
  <cp:revision>19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