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Senhor Presidente, o Vereador </w:t>
      </w:r>
      <w:r>
        <w:rPr>
          <w:rFonts w:ascii="Arial" w:hAnsi="Arial"/>
          <w:b/>
          <w:bCs/>
          <w:sz w:val="24"/>
          <w:szCs w:val="24"/>
        </w:rPr>
        <w:t xml:space="preserve">PAULO SATTLER, </w:t>
      </w:r>
      <w:r>
        <w:rPr>
          <w:rFonts w:ascii="Arial" w:hAnsi="Arial"/>
          <w:sz w:val="24"/>
          <w:szCs w:val="24"/>
        </w:rPr>
        <w:t>da Bancada do PDT,</w:t>
      </w:r>
      <w:r>
        <w:rPr>
          <w:rFonts w:cs="Arial" w:ascii="Arial" w:hAnsi="Arial"/>
          <w:sz w:val="24"/>
          <w:szCs w:val="24"/>
        </w:rPr>
        <w:t xml:space="preserve"> com o apoio dos vereadores que abaixo subscrevem,</w:t>
      </w:r>
      <w:r>
        <w:rPr>
          <w:rFonts w:ascii="Arial" w:hAnsi="Arial"/>
          <w:sz w:val="24"/>
          <w:szCs w:val="24"/>
        </w:rPr>
        <w:t xml:space="preserve"> apresenta a Vossa Excelência, nos termos do art. 111 do Regimento Interno, a presente indicação sugerindo ao Senhor Prefeito Municipal a elaboração e envio a esta Casa Legislativo de projeto de lei versando sobre o aluguel ou empréstimo dos equipamentos agrícolas existentes no Parque de Máquinas aos agricultores do nosso município.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A presente indicação é feita tendo por objetivo que os produtores rurais possam usufruir desses equipamentos, por meio do pagamento de uma taxa (aluguel ou empréstimo) à Administração Municipal, junto à Secretaria de Agricultura, especialmente aqueles produtores que não possuem na sua propriedade um trator, carretão ou grade aradora, podendo buscá-los junto ao Parque de Máquinas.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Três Passos, </w:t>
      </w:r>
      <w:r>
        <w:rPr>
          <w:sz w:val="24"/>
          <w:szCs w:val="24"/>
        </w:rPr>
        <w:t>15 de fevereiro</w:t>
      </w:r>
      <w:r>
        <w:rPr>
          <w:sz w:val="24"/>
          <w:szCs w:val="24"/>
        </w:rPr>
        <w:t xml:space="preserve"> de 2024.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>Paulo Sattler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PDT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Edivan Baron</w:t>
        <w:tab/>
        <w:tab/>
        <w:t>Flavio Habitzreiter</w:t>
        <w:tab/>
        <w:tab/>
        <w:tab/>
        <w:t>Luis da Silva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PTB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Diego Maciel</w:t>
        <w:tab/>
        <w:tab/>
        <w:tab/>
        <w:t>Gilmar Maier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PT</w:t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130550" cy="590550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056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46.4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Application>LibreOffice/7.4.2.3$Windows_X86_64 LibreOffice_project/382eef1f22670f7f4118c8c2dd222ec7ad009daf</Application>
  <AppVersion>15.0000</AppVersion>
  <Pages>1</Pages>
  <Words>190</Words>
  <Characters>1064</Characters>
  <CharactersWithSpaces>1249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2023-11-08T15:05:49Z</cp:lastPrinted>
  <dcterms:modified xsi:type="dcterms:W3CDTF">2024-02-17T09:51:15Z</dcterms:modified>
  <cp:revision>49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