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  <w:drawing>
          <wp:anchor behindDoc="0" distT="0" distB="0" distL="0" distR="0" simplePos="0" locked="0" layoutInCell="0" allowOverlap="1" relativeHeight="4">
            <wp:simplePos x="0" y="0"/>
            <wp:positionH relativeFrom="page">
              <wp:posOffset>3620770</wp:posOffset>
            </wp:positionH>
            <wp:positionV relativeFrom="page">
              <wp:posOffset>254635</wp:posOffset>
            </wp:positionV>
            <wp:extent cx="662305" cy="734695"/>
            <wp:effectExtent l="0" t="0" r="0" b="0"/>
            <wp:wrapSquare wrapText="largest"/>
            <wp:docPr id="1" name="Imagem 231" descr="Resultado de imagem para brasão três pass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31" descr="Resultado de imagem para brasão três passos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  <w:b/>
        </w:rPr>
        <w:t>INDICAÇÃO</w:t>
      </w:r>
    </w:p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before="120" w:after="0"/>
        <w:ind w:firstLine="1418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>O Vereador</w:t>
      </w:r>
      <w:r>
        <w:rPr>
          <w:rFonts w:ascii="Arial" w:hAnsi="Arial"/>
          <w:b/>
          <w:bCs/>
          <w:color w:val="111111"/>
        </w:rPr>
        <w:t xml:space="preserve"> FLAVIO HABITZREITER, </w:t>
      </w:r>
      <w:r>
        <w:rPr>
          <w:rFonts w:ascii="Arial" w:hAnsi="Arial"/>
          <w:color w:val="111111"/>
        </w:rPr>
        <w:t>da Bancada do PP</w:t>
      </w:r>
      <w:r>
        <w:rPr>
          <w:rFonts w:cs="Arial" w:ascii="Arial" w:hAnsi="Arial"/>
          <w:color w:val="111111"/>
        </w:rPr>
        <w:t>, com o apoio dos demais vereadores que abaixo subscrevem,</w:t>
      </w:r>
      <w:r>
        <w:rPr>
          <w:rFonts w:ascii="Arial" w:hAnsi="Arial"/>
          <w:color w:val="111111"/>
        </w:rPr>
        <w:t xml:space="preserve"> apresenta a Vossa Excelência, nos termos do art. 111 do Regimento Interno, a presente indicação sugerindo ao Senhor Prefeito Municipal </w:t>
      </w:r>
      <w:r>
        <w:rPr>
          <w:rFonts w:ascii="Arial" w:hAnsi="Arial"/>
          <w:color w:val="111111"/>
        </w:rPr>
        <w:t>a instalação de uma pracinha para crianças no terreno do município, localizado próximo à sede da Campestre dos funcionários públicos municipais, na Vila Oppermann, próximo também ao ex-campo de futebol do Paladino, distrito de Padre Gonzales, pois as crianças não tem onde brincar.</w:t>
      </w:r>
    </w:p>
    <w:p>
      <w:pPr>
        <w:pStyle w:val="Normal"/>
        <w:spacing w:before="120" w:after="0"/>
        <w:ind w:firstLine="1418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</w:r>
    </w:p>
    <w:p>
      <w:pPr>
        <w:pStyle w:val="Normal"/>
        <w:spacing w:before="120" w:after="0"/>
        <w:ind w:firstLine="1418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  <w:t xml:space="preserve"> </w:t>
      </w:r>
    </w:p>
    <w:p>
      <w:pPr>
        <w:pStyle w:val="Normal"/>
        <w:spacing w:before="120" w:after="0"/>
        <w:ind w:firstLine="1418"/>
        <w:jc w:val="both"/>
        <w:rPr>
          <w:rFonts w:ascii="Arial" w:hAnsi="Arial"/>
          <w:color w:val="111111"/>
        </w:rPr>
      </w:pPr>
      <w:r>
        <w:rPr>
          <w:rFonts w:ascii="Arial" w:hAnsi="Arial"/>
          <w:color w:val="111111"/>
        </w:rPr>
      </w:r>
    </w:p>
    <w:p>
      <w:pPr>
        <w:pStyle w:val="Corpodotextorecuado"/>
        <w:spacing w:lineRule="auto" w:line="240"/>
        <w:ind w:left="0" w:firstLine="1418"/>
        <w:jc w:val="right"/>
        <w:rPr/>
      </w:pPr>
      <w:r>
        <w:rPr/>
      </w:r>
    </w:p>
    <w:p>
      <w:pPr>
        <w:pStyle w:val="Corpodotextorecuado"/>
        <w:spacing w:lineRule="auto" w:line="240"/>
        <w:ind w:left="0" w:firstLine="1418"/>
        <w:jc w:val="right"/>
        <w:rPr>
          <w:lang w:val="pt-BR"/>
        </w:rPr>
      </w:pPr>
      <w:r>
        <w:rPr/>
        <w:t xml:space="preserve">Três Passos, </w:t>
      </w:r>
      <w:r>
        <w:rPr/>
        <w:t>17</w:t>
      </w:r>
      <w:r>
        <w:rPr>
          <w:lang w:val="pt-BR"/>
        </w:rPr>
        <w:t xml:space="preserve"> de j</w:t>
      </w:r>
      <w:r>
        <w:rPr>
          <w:lang w:val="pt-BR"/>
        </w:rPr>
        <w:t>ulho</w:t>
      </w:r>
      <w:r>
        <w:rPr/>
        <w:t xml:space="preserve"> </w:t>
      </w:r>
      <w:r>
        <w:rPr>
          <w:lang w:val="pt-BR"/>
        </w:rPr>
        <w:t xml:space="preserve">de 2024. </w:t>
      </w:r>
    </w:p>
    <w:p>
      <w:pPr>
        <w:pStyle w:val="Corpodotextorecuado"/>
        <w:spacing w:lineRule="auto" w:line="240"/>
        <w:ind w:left="0" w:firstLine="1418"/>
        <w:jc w:val="right"/>
        <w:rPr/>
      </w:pPr>
      <w:r>
        <w:rPr/>
      </w:r>
    </w:p>
    <w:p>
      <w:pPr>
        <w:pStyle w:val="Corpodotextorecuado"/>
        <w:spacing w:lineRule="auto" w:line="240"/>
        <w:ind w:left="0" w:firstLine="1418"/>
        <w:jc w:val="right"/>
        <w:rPr/>
      </w:pPr>
      <w:r>
        <w:rPr/>
      </w:r>
    </w:p>
    <w:p>
      <w:pPr>
        <w:pStyle w:val="Normal"/>
        <w:ind w:firstLine="851"/>
        <w:jc w:val="both"/>
        <w:rPr/>
      </w:pPr>
      <w:r>
        <w:rPr>
          <w:rFonts w:cs="Arial" w:ascii="Arial" w:hAnsi="Arial"/>
          <w:b/>
          <w:bCs/>
        </w:rPr>
        <w:t xml:space="preserve">FLAVIO HABITZREITER    </w:t>
      </w:r>
    </w:p>
    <w:p>
      <w:pPr>
        <w:pStyle w:val="Normal"/>
        <w:ind w:firstLine="851"/>
        <w:jc w:val="both"/>
        <w:rPr>
          <w:rFonts w:ascii="Arial" w:hAnsi="Arial"/>
        </w:rPr>
      </w:pPr>
      <w:r>
        <w:rPr>
          <w:rFonts w:cs="Arial" w:ascii="Arial" w:hAnsi="Arial"/>
        </w:rPr>
        <w:t>Vereador da Bancada do PP</w:t>
      </w:r>
    </w:p>
    <w:p>
      <w:pPr>
        <w:pStyle w:val="Normal"/>
        <w:ind w:firstLine="851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firstLine="851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firstLine="851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firstLine="851"/>
        <w:jc w:val="both"/>
        <w:rPr>
          <w:rFonts w:ascii="Arial" w:hAnsi="Arial"/>
          <w:i/>
          <w:i/>
          <w:iCs/>
        </w:rPr>
      </w:pPr>
      <w:r>
        <w:rPr>
          <w:rFonts w:cs="Arial" w:ascii="Arial" w:hAnsi="Arial"/>
          <w:i/>
          <w:iCs/>
        </w:rPr>
        <w:t>João Boll</w:t>
        <w:tab/>
        <w:tab/>
        <w:tab/>
        <w:t xml:space="preserve">Luis da Silva </w:t>
      </w:r>
    </w:p>
    <w:p>
      <w:pPr>
        <w:pStyle w:val="Normal"/>
        <w:ind w:firstLine="851"/>
        <w:jc w:val="both"/>
        <w:rPr>
          <w:rFonts w:ascii="Arial" w:hAnsi="Arial"/>
        </w:rPr>
      </w:pPr>
      <w:r>
        <w:rPr>
          <w:rFonts w:cs="Arial" w:ascii="Arial" w:hAnsi="Arial"/>
        </w:rPr>
        <w:t>Vereadores da Bancada do PP</w:t>
      </w:r>
    </w:p>
    <w:sectPr>
      <w:headerReference w:type="default" r:id="rId3"/>
      <w:footerReference w:type="default" r:id="rId4"/>
      <w:type w:val="nextPage"/>
      <w:pgSz w:w="11906" w:h="16838"/>
      <w:pgMar w:left="1418" w:right="1274" w:gutter="0" w:header="284" w:top="2410" w:footer="383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8838"/>
        <w:tab w:val="center" w:pos="4419" w:leader="none"/>
        <w:tab w:val="right" w:pos="8787" w:leader="none"/>
      </w:tabs>
      <w:ind w:left="-142" w:hanging="0"/>
      <w:jc w:val="center"/>
      <w:rPr/>
    </w:pPr>
    <w:r>
      <w:rPr/>
      <mc:AlternateContent>
        <mc:Choice Requires="wps">
          <w:drawing>
            <wp:anchor behindDoc="1" distT="0" distB="4445" distL="0" distR="0" simplePos="0" locked="0" layoutInCell="0" allowOverlap="1" relativeHeight="2" wp14:anchorId="12CA858B">
              <wp:simplePos x="0" y="0"/>
              <wp:positionH relativeFrom="column">
                <wp:posOffset>1496060</wp:posOffset>
              </wp:positionH>
              <wp:positionV relativeFrom="paragraph">
                <wp:posOffset>808355</wp:posOffset>
              </wp:positionV>
              <wp:extent cx="3213100" cy="590550"/>
              <wp:effectExtent l="0" t="0" r="0" b="4445"/>
              <wp:wrapNone/>
              <wp:docPr id="2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13000" cy="59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path="m0,0l-2147483645,0l-2147483645,-2147483646l0,-2147483646xe" fillcolor="white" stroked="f" o:allowincell="f" style="position:absolute;margin-left:117.8pt;margin-top:63.65pt;width:252.95pt;height:46.45pt;mso-wrap-style:square;v-text-anchor:top" wp14:anchorId="12CA858B"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1" w:customStyle="1">
    <w:name w:val="Hyperlink1"/>
    <w:qFormat/>
    <w:rPr>
      <w:color w:val="0000FF"/>
      <w:u w:val="single"/>
    </w:rPr>
  </w:style>
  <w:style w:type="character" w:styleId="HiperlinkVisitado1" w:customStyle="1">
    <w:name w:val="HiperlinkVisitado1"/>
    <w:qFormat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Application>LibreOffice/7.4.2.3$Windows_X86_64 LibreOffice_project/382eef1f22670f7f4118c8c2dd222ec7ad009daf</Application>
  <AppVersion>15.0000</AppVersion>
  <Pages>1</Pages>
  <Words>134</Words>
  <Characters>736</Characters>
  <CharactersWithSpaces>872</CharactersWithSpaces>
  <Paragraphs>12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2024-06-05T16:54:00Z</dcterms:created>
  <dc:creator>Câmara Municipal de Vereadores de Três Passos</dc:creator>
  <dc:description/>
  <dc:language>pt-BR</dc:language>
  <cp:lastModifiedBy/>
  <cp:lastPrinted>2024-05-23T16:57:00Z</cp:lastPrinted>
  <dcterms:modified xsi:type="dcterms:W3CDTF">2024-07-24T09:50:51Z</dcterms:modified>
  <cp:revision>11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