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Senhor Presidente, o Vereador </w:t>
      </w:r>
      <w:r>
        <w:rPr>
          <w:rFonts w:ascii="Arial" w:hAnsi="Arial"/>
          <w:b/>
          <w:bCs/>
          <w:sz w:val="24"/>
          <w:szCs w:val="24"/>
        </w:rPr>
        <w:t xml:space="preserve">CLAUDEMIR SENKER, </w:t>
      </w:r>
      <w:r>
        <w:rPr>
          <w:rFonts w:ascii="Arial" w:hAnsi="Arial"/>
          <w:sz w:val="24"/>
          <w:szCs w:val="24"/>
        </w:rPr>
        <w:t>da Bancada do PSDB,</w:t>
      </w:r>
      <w:r>
        <w:rPr>
          <w:rFonts w:cs="Arial" w:ascii="Arial" w:hAnsi="Arial"/>
          <w:sz w:val="24"/>
          <w:szCs w:val="24"/>
        </w:rPr>
        <w:t xml:space="preserve"> com o apoio do vereador que abaixo subscreve,</w:t>
      </w:r>
      <w:r>
        <w:rPr>
          <w:rFonts w:ascii="Arial" w:hAnsi="Arial"/>
          <w:sz w:val="24"/>
          <w:szCs w:val="24"/>
        </w:rPr>
        <w:t xml:space="preserve"> apresenta a Vossa Excelência, nos termos do art. 204 do Regimento Interno, a presente indicação sugerindo ao Senhor Prefeito Municipal a denominação das futuras instalações do Estádio Municipal, antigo do CT Futebol com Vida, de Estádio Municipal Waldirio Pedrali.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O Senhor Waldirio Pedrali atuou como vereador na 8</w:t>
      </w:r>
      <w:r>
        <w:rPr>
          <w:rFonts w:ascii="Arial" w:hAnsi="Arial"/>
          <w:strike/>
          <w:sz w:val="24"/>
          <w:szCs w:val="24"/>
        </w:rPr>
        <w:t>ª</w:t>
      </w:r>
      <w:r>
        <w:rPr>
          <w:rFonts w:ascii="Arial" w:hAnsi="Arial"/>
          <w:sz w:val="24"/>
          <w:szCs w:val="24"/>
        </w:rPr>
        <w:t xml:space="preserve"> e 9</w:t>
      </w:r>
      <w:r>
        <w:rPr>
          <w:rFonts w:ascii="Arial" w:hAnsi="Arial"/>
          <w:strike/>
          <w:sz w:val="24"/>
          <w:szCs w:val="24"/>
        </w:rPr>
        <w:t>ª</w:t>
      </w:r>
      <w:r>
        <w:rPr>
          <w:rFonts w:ascii="Arial" w:hAnsi="Arial"/>
          <w:sz w:val="24"/>
          <w:szCs w:val="24"/>
        </w:rPr>
        <w:t xml:space="preserve"> legislaturas, de 1977 a 1982 e de 1983 a 1988. Foi Presidente da Câmara Municipal no ano de  1984.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Também foi Prefeito Municipal no mandato de 1993 a 1996.</w:t>
      </w:r>
    </w:p>
    <w:p>
      <w:pPr>
        <w:pStyle w:val="Normal"/>
        <w:widowControl w:val="false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/>
      </w:r>
    </w:p>
    <w:p>
      <w:pPr>
        <w:pStyle w:val="Corpodotextorecuado"/>
        <w:spacing w:lineRule="auto" w:line="276" w:before="0" w:after="0"/>
        <w:ind w:left="0" w:firstLine="1418"/>
        <w:jc w:val="right"/>
        <w:rPr>
          <w:sz w:val="24"/>
          <w:szCs w:val="24"/>
        </w:rPr>
      </w:pPr>
      <w:r>
        <w:rPr>
          <w:sz w:val="24"/>
          <w:szCs w:val="24"/>
        </w:rPr>
        <w:t>Três Passos, 13 de janeiro de 2025.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Claudemir Senker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PSDB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Ingomar Sandtner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Vereador da Bancada do PSDB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Application>LibreOffice/7.4.2.3$Windows_X86_64 LibreOffice_project/382eef1f22670f7f4118c8c2dd222ec7ad009daf</Application>
  <AppVersion>15.0000</AppVersion>
  <Pages>1</Pages>
  <Words>148</Words>
  <Characters>783</Characters>
  <CharactersWithSpaces>923</CharactersWithSpaces>
  <Paragraphs>14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2023-11-08T15:05:49Z</cp:lastPrinted>
  <dcterms:modified xsi:type="dcterms:W3CDTF">2025-01-16T11:48:40Z</dcterms:modified>
  <cp:revision>58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