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/>
      </w:pPr>
      <w:r>
        <w:rPr>
          <w:rFonts w:ascii="Arial" w:hAnsi="Arial"/>
          <w:b/>
          <w:color w:val="000000"/>
          <w:sz w:val="24"/>
          <w:szCs w:val="24"/>
        </w:rPr>
        <w:t>INDICAÇÃO</w:t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  <w:color w:val="000000"/>
          <w:sz w:val="24"/>
          <w:szCs w:val="24"/>
        </w:rPr>
      </w:pPr>
      <w:r>
        <w:rPr/>
      </w:r>
    </w:p>
    <w:p>
      <w:pPr>
        <w:pStyle w:val="Normal"/>
        <w:spacing w:lineRule="auto" w:line="240" w:before="120" w:after="0"/>
        <w:ind w:firstLine="1418"/>
        <w:jc w:val="both"/>
        <w:rPr/>
      </w:pPr>
      <w:r>
        <w:rPr>
          <w:rFonts w:ascii="Arial" w:hAnsi="Arial"/>
          <w:color w:val="000000"/>
          <w:sz w:val="24"/>
          <w:szCs w:val="24"/>
        </w:rPr>
        <w:t xml:space="preserve">O Vereador </w:t>
      </w:r>
      <w:r>
        <w:rPr>
          <w:rFonts w:ascii="Arial" w:hAnsi="Arial"/>
          <w:b/>
          <w:bCs/>
          <w:color w:val="000000"/>
          <w:sz w:val="24"/>
          <w:szCs w:val="24"/>
        </w:rPr>
        <w:t>Flavio Habitzreiter</w:t>
      </w:r>
      <w:r>
        <w:rPr>
          <w:rFonts w:ascii="Arial" w:hAnsi="Arial"/>
          <w:b w:val="false"/>
          <w:bCs w:val="false"/>
          <w:color w:val="000000"/>
          <w:sz w:val="24"/>
          <w:szCs w:val="24"/>
        </w:rPr>
        <w:t>,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da Bancada do PP</w:t>
      </w:r>
      <w:r>
        <w:rPr>
          <w:rFonts w:cs="Arial" w:ascii="Arial" w:hAnsi="Arial"/>
          <w:color w:val="000000"/>
          <w:sz w:val="24"/>
          <w:szCs w:val="24"/>
        </w:rPr>
        <w:t>, com o apoio dos vereadores que abaixo subscrevem,</w:t>
      </w:r>
      <w:r>
        <w:rPr>
          <w:rFonts w:ascii="Arial" w:hAnsi="Arial"/>
          <w:color w:val="000000"/>
          <w:sz w:val="24"/>
          <w:szCs w:val="24"/>
        </w:rPr>
        <w:t xml:space="preserve"> apresenta a Vossa Excelência, nos termos do art. 204 do Regimento Interno, sugerindo ao Poder Executivo municipal o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envio de projeto de lei a esta Casa Legislativa, alterando a Lei Municipal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5.496, de 17 de setembro de 2019, que dispõe sobre a reestruturação do plano de classificação de cargos e funções, criação e extinção de cargos, estabelece o plano de pagamento, propondo a criação do cargo de fonoaudiólogo no quadro de cargos da Administração Municipal, com vagas a serem preenchidas via concurso público.</w:t>
      </w: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120" w:after="0"/>
        <w:ind w:firstLine="1418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Sabe-se que os trâmites para contratação via concurso público são demorados, e que nossas crianças com dificuldades na fala e em idades de alfabetização não podem esperar, portanto solicito que enquanto aguardamos a realização de concurso público, seja encaminhado a esta Casa em regime de urgência um projeto de lei para a contratação emergencial de fonoaudiólogos. </w:t>
      </w:r>
    </w:p>
    <w:p>
      <w:pPr>
        <w:pStyle w:val="Normal"/>
        <w:spacing w:lineRule="auto" w:line="240" w:before="120" w:after="0"/>
        <w:ind w:firstLine="1418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Este edil é constantemente procurado por pais que se queixam da extensa fila de espera para atendimento pelo Cisa, e que não possuem renda para pagar tratamento particular, ou que muitas vezes até pagando demora para ser agendado o atendimento. O tratamento com fonoaudiólogo auxilia crianças e adolescentes com a língua presa, gagueira, dislexia, dificuldades para mastigar e engolir, respiração oral, além de problemas auditivos, e em muitos casos a demora no atendimento tende somente a agravar o problema. 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/>
      </w:pPr>
      <w:r>
        <w:rPr>
          <w:color w:val="000000"/>
          <w:sz w:val="24"/>
          <w:szCs w:val="24"/>
        </w:rPr>
        <w:t xml:space="preserve">Três Passos, </w:t>
      </w:r>
      <w:r>
        <w:rPr>
          <w:color w:val="000000"/>
          <w:sz w:val="24"/>
          <w:szCs w:val="24"/>
          <w:lang w:val="pt-BR"/>
        </w:rPr>
        <w:t xml:space="preserve"> 23 de janeiro de 2025</w:t>
      </w:r>
      <w:r>
        <w:rPr>
          <w:color w:val="000000"/>
          <w:sz w:val="24"/>
          <w:szCs w:val="24"/>
        </w:rPr>
        <w:t>.</w:t>
      </w:r>
    </w:p>
    <w:p>
      <w:pPr>
        <w:pStyle w:val="Corpodotextorecuado"/>
        <w:spacing w:lineRule="auto" w:line="240"/>
        <w:ind w:left="0" w:firstLine="141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 w:cs="Arial"/>
          <w:b/>
          <w:b/>
          <w:bCs/>
          <w:i w:val="false"/>
          <w:i w:val="false"/>
          <w:iCs w:val="false"/>
          <w:color w:val="000000"/>
          <w:sz w:val="24"/>
          <w:szCs w:val="24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</w:rPr>
        <w:t>Flavio Habitzreiter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</w:rPr>
        <w:t>Vereador da Bancada do PP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i/>
          <w:iCs/>
        </w:rPr>
        <w:t>João Boll</w:t>
        <w:tab/>
        <w:tab/>
        <w:tab/>
        <w:t>Luis da Silva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i/>
          <w:iCs/>
        </w:rPr>
        <w:t>Vereadores da Bancada do PP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i/>
          <w:i/>
          <w:iCs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Dauri Morgenstern</w:t>
        <w:tab/>
        <w:tab/>
        <w:t>Maria Helena Krummenauer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sz w:val="24"/>
          <w:szCs w:val="24"/>
        </w:rPr>
        <w:t>Vereadores da Bancada do MDB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Claudemir Senker</w:t>
        <w:tab/>
        <w:tab/>
        <w:t>Ingomar Sandtner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sz w:val="24"/>
          <w:szCs w:val="24"/>
        </w:rPr>
        <w:t>Vereadores da Bancada do PSDB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>Rosana Scherer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0" w:firstLine="1417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>Vereadora do PL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2509520</wp:posOffset>
          </wp:positionH>
          <wp:positionV relativeFrom="paragraph">
            <wp:posOffset>-95250</wp:posOffset>
          </wp:positionV>
          <wp:extent cx="809625" cy="914400"/>
          <wp:effectExtent l="0" t="0" r="0" b="0"/>
          <wp:wrapSquare wrapText="right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2509520</wp:posOffset>
          </wp:positionH>
          <wp:positionV relativeFrom="paragraph">
            <wp:posOffset>-95250</wp:posOffset>
          </wp:positionV>
          <wp:extent cx="809625" cy="914400"/>
          <wp:effectExtent l="0" t="0" r="0" b="0"/>
          <wp:wrapSquare wrapText="right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Application>LibreOffice/7.4.2.3$Windows_X86_64 LibreOffice_project/382eef1f22670f7f4118c8c2dd222ec7ad009daf</Application>
  <AppVersion>15.0000</AppVersion>
  <Pages>1</Pages>
  <Words>342</Words>
  <Characters>1871</Characters>
  <CharactersWithSpaces>2206</CharactersWithSpaces>
  <Paragraphs>23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2023-04-10T17:24:12Z</cp:lastPrinted>
  <dcterms:modified xsi:type="dcterms:W3CDTF">2025-02-14T17:17:15Z</dcterms:modified>
  <cp:revision>29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