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 w:before="0" w:after="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INDICAÇÃO</w:t>
      </w:r>
    </w:p>
    <w:p>
      <w:pPr>
        <w:pStyle w:val="LO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077"/>
        <w:jc w:val="both"/>
        <w:rPr/>
      </w:pPr>
      <w:r>
        <w:rPr>
          <w:rFonts w:cs="Arial" w:ascii="Arial" w:hAnsi="Arial"/>
        </w:rPr>
        <w:t xml:space="preserve">O vereador </w:t>
      </w:r>
      <w:r>
        <w:rPr>
          <w:rFonts w:cs="Arial" w:ascii="Arial" w:hAnsi="Arial"/>
          <w:b/>
          <w:bCs/>
        </w:rPr>
        <w:t>FLAVIO HABITZREITER</w:t>
      </w:r>
      <w:r>
        <w:rPr>
          <w:rFonts w:cs="Arial" w:ascii="Arial" w:hAnsi="Arial"/>
        </w:rPr>
        <w:t>, da bancada do PP, com o apoio dos vereadores que abaixo subscrevem, apresenta a Vossa Excelência, nos termos do art. 204 do Regimento Interno, a presente indicação, solicitando que a Prefeitura notifique ou estabeleça diálogo com as empresas de telefonia para que sejam tomadas providências quanto à grande quantidade de fios abandonados em nossa cidade.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077"/>
        <w:jc w:val="both"/>
        <w:rPr/>
      </w:pPr>
      <w:r>
        <w:rPr>
          <w:rFonts w:ascii="Arial" w:hAnsi="Arial"/>
        </w:rPr>
        <w:t xml:space="preserve">Essa situação tem prejudicado moradores e condutores, podendo representar riscos à segurança e à mobilidade. Além dos possíveis perigos, a presença desses fios soltos gera </w:t>
      </w:r>
      <w:r>
        <w:rPr>
          <w:rStyle w:val="Nfaseforte"/>
          <w:rFonts w:ascii="Arial" w:hAnsi="Arial"/>
          <w:b w:val="false"/>
          <w:bCs w:val="false"/>
        </w:rPr>
        <w:t>poluição visual</w:t>
      </w:r>
      <w:r>
        <w:rPr>
          <w:rFonts w:ascii="Arial" w:hAnsi="Arial"/>
          <w:b w:val="false"/>
          <w:bCs w:val="false"/>
        </w:rPr>
        <w:t>, comprometendo a estética urbana e deixando a cidade com uma aparência desorganizada.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077"/>
        <w:jc w:val="both"/>
        <w:rPr/>
      </w:pPr>
      <w:r>
        <w:rPr>
          <w:rFonts w:ascii="Arial" w:hAnsi="Arial"/>
          <w:b w:val="false"/>
          <w:bCs w:val="false"/>
        </w:rPr>
        <w:t xml:space="preserve">Destaco que, com a promulgação da </w:t>
      </w:r>
      <w:r>
        <w:rPr>
          <w:rStyle w:val="Nfaseforte"/>
          <w:rFonts w:ascii="Arial" w:hAnsi="Arial"/>
          <w:b w:val="false"/>
          <w:bCs w:val="false"/>
        </w:rPr>
        <w:t>Lei Complementar nº 67/2021</w:t>
      </w:r>
      <w:r>
        <w:rPr>
          <w:rFonts w:ascii="Arial" w:hAnsi="Arial"/>
          <w:b w:val="false"/>
          <w:bCs w:val="false"/>
        </w:rPr>
        <w:t xml:space="preserve">, é possível exigir a </w:t>
      </w:r>
      <w:r>
        <w:rPr>
          <w:rStyle w:val="Nfaseforte"/>
          <w:rFonts w:ascii="Arial" w:hAnsi="Arial"/>
          <w:b w:val="false"/>
          <w:bCs w:val="false"/>
        </w:rPr>
        <w:t>execução ou o cumprimento das disposições legais</w:t>
      </w:r>
      <w:r>
        <w:rPr>
          <w:rFonts w:ascii="Arial" w:hAnsi="Arial"/>
          <w:b w:val="false"/>
          <w:bCs w:val="false"/>
        </w:rPr>
        <w:t xml:space="preserve"> relacionadas à remoção ou regularização desses fios. Portanto, com base na legislação vigente, solicito que sejam adotadas medidas efetivas para resolver esse problema e garantir um ambiente mais seguro, organizado e agradáve</w:t>
      </w:r>
      <w:r>
        <w:rPr>
          <w:rFonts w:ascii="Arial" w:hAnsi="Arial"/>
        </w:rPr>
        <w:t>l para todos.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077"/>
        <w:jc w:val="both"/>
        <w:rPr>
          <w:rFonts w:cs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1077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276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</w:rPr>
        <w:tab/>
      </w:r>
    </w:p>
    <w:p>
      <w:pPr>
        <w:pStyle w:val="LOnormal"/>
        <w:spacing w:lineRule="auto" w:line="276" w:before="0" w:after="0"/>
        <w:ind w:firstLine="1418"/>
        <w:jc w:val="right"/>
        <w:rPr/>
      </w:pPr>
      <w:r>
        <w:rPr>
          <w:rFonts w:eastAsia="Arial" w:cs="Arial" w:ascii="Arial" w:hAnsi="Arial"/>
          <w:sz w:val="24"/>
          <w:szCs w:val="24"/>
        </w:rPr>
        <w:t xml:space="preserve">Três Passos, </w:t>
      </w:r>
      <w:r>
        <w:rPr>
          <w:rFonts w:eastAsia="Arial" w:cs="Arial" w:ascii="Arial" w:hAnsi="Arial"/>
          <w:sz w:val="24"/>
          <w:szCs w:val="24"/>
        </w:rPr>
        <w:t>26</w:t>
      </w:r>
      <w:r>
        <w:rPr>
          <w:rFonts w:eastAsia="Arial" w:cs="Arial" w:ascii="Arial" w:hAnsi="Arial"/>
          <w:sz w:val="24"/>
          <w:szCs w:val="24"/>
        </w:rPr>
        <w:t xml:space="preserve"> de fevereiro de 2025.</w:t>
      </w:r>
    </w:p>
    <w:p>
      <w:pPr>
        <w:pStyle w:val="LO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Flavio Habitzreiter </w:t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PP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João Boll</w:t>
        <w:tab/>
        <w:tab/>
        <w:tab/>
        <w:t>Luis da Silva</w:t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4"/>
          <w:szCs w:val="24"/>
        </w:rPr>
        <w:t>Vereadores da Bancada do PP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lgerian" w:hAnsi="Algerian" w:eastAsia="Algerian" w:cs="Algerian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lgerian" w:hAnsi="Algerian" w:eastAsia="Algerian" w:cs="Algerian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LOnormal"/>
    <w:next w:val="LO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LOnormal"/>
    <w:next w:val="LO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Nfaseforte">
    <w:name w:val="Strong"/>
    <w:qFormat/>
    <w:rPr>
      <w:b/>
      <w:bCs/>
    </w:rPr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link w:val="CorpodetextoChar"/>
    <w:rsid w:val="00d62ffd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normal"/>
    <w:qFormat/>
    <w:pPr/>
    <w:rPr/>
  </w:style>
  <w:style w:type="paragraph" w:styleId="Cabealho">
    <w:name w:val="Head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LO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356</TotalTime>
  <Application>LibreOffice/7.4.2.3$Windows_X86_64 LibreOffice_project/382eef1f22670f7f4118c8c2dd222ec7ad009daf</Application>
  <AppVersion>15.0000</AppVersion>
  <Pages>1</Pages>
  <Words>234</Words>
  <Characters>1346</Characters>
  <CharactersWithSpaces>1573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2025-02-27T11:04:00Z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