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/>
      </w:pPr>
      <w:r>
        <w:rPr/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/>
      </w:pPr>
      <w:r>
        <w:rPr>
          <w:b/>
        </w:rPr>
        <w:t>EXMO. SR. PRESIDENTE DA CÂMARA MUNICIPAL DE TRÊS PASSOS-RS.-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Times New Roman" w:cs="Arial"/>
          <w:color w:val="auto"/>
          <w:kern w:val="0"/>
          <w:sz w:val="24"/>
          <w:szCs w:val="24"/>
          <w:lang w:val="pt-BR" w:eastAsia="zh-CN" w:bidi="ar-SA"/>
        </w:rPr>
      </w:pPr>
      <w:r>
        <w:rPr>
          <w:rFonts w:eastAsia="Times New Roman" w:cs="Arial" w:ascii="Arial" w:hAnsi="Arial"/>
          <w:b/>
          <w:bCs w:val="false"/>
          <w:color w:val="auto"/>
          <w:kern w:val="0"/>
          <w:sz w:val="24"/>
          <w:szCs w:val="24"/>
          <w:lang w:val="pt-BR" w:eastAsia="pt-BR" w:bidi="ar-SA"/>
        </w:rPr>
        <w:t>INGOMAR SANDTNER</w:t>
      </w:r>
      <w:r>
        <w:rPr>
          <w:rFonts w:eastAsia="Times New Roman" w:cs="Arial" w:ascii="Arial" w:hAnsi="Arial"/>
          <w:b w:val="false"/>
          <w:bCs w:val="false"/>
          <w:color w:val="auto"/>
          <w:kern w:val="0"/>
          <w:sz w:val="24"/>
          <w:szCs w:val="24"/>
          <w:lang w:val="pt-BR" w:eastAsia="pt-BR" w:bidi="ar-SA"/>
        </w:rPr>
        <w:t>,</w:t>
      </w:r>
      <w:r>
        <w:rPr>
          <w:rFonts w:cs="Arial" w:ascii="Arial" w:hAnsi="Arial"/>
          <w:color w:val="auto"/>
        </w:rPr>
        <w:t xml:space="preserve"> vereador da Bancada do PSDB, abaixo firmado, vem a presença  de  Vossa  Excelência      </w:t>
      </w:r>
      <w:r>
        <w:rPr>
          <w:rFonts w:cs="Arial" w:ascii="Arial" w:hAnsi="Arial"/>
          <w:b/>
          <w:color w:val="auto"/>
        </w:rPr>
        <w:t>R E Q U E R E R</w:t>
      </w:r>
      <w:r>
        <w:rPr>
          <w:rFonts w:cs="Arial" w:ascii="Arial" w:hAnsi="Arial"/>
          <w:color w:val="auto"/>
        </w:rPr>
        <w:t xml:space="preserve">    o encaminhamento da justificativa de sua ausência da reunião das Comissões Permanentes do dia 3/4/2025, com base no item 1 da alínea b) do § 2</w:t>
      </w:r>
      <w:r>
        <w:rPr>
          <w:rFonts w:cs="Arial" w:ascii="Arial" w:hAnsi="Arial"/>
          <w:strike/>
          <w:color w:val="auto"/>
        </w:rPr>
        <w:t>º</w:t>
      </w:r>
      <w:r>
        <w:rPr>
          <w:rFonts w:cs="Arial" w:ascii="Arial" w:hAnsi="Arial"/>
          <w:color w:val="auto"/>
        </w:rPr>
        <w:t xml:space="preserve"> do art. 21 do Regimento Interno desta Casa Legislativa, ou seja, por ter cumprido agendas em Secretarias do Estado, órgãos da Administração pública estadual e na Assembleia Legislativa com Deputados, o período de 1</w:t>
      </w:r>
      <w:r>
        <w:rPr>
          <w:rFonts w:cs="Arial" w:ascii="Arial" w:hAnsi="Arial"/>
          <w:strike/>
          <w:color w:val="auto"/>
        </w:rPr>
        <w:t>º</w:t>
      </w:r>
      <w:r>
        <w:rPr>
          <w:rFonts w:cs="Arial" w:ascii="Arial" w:hAnsi="Arial"/>
          <w:color w:val="auto"/>
        </w:rPr>
        <w:t xml:space="preserve"> a 3 de abril de 2025, </w:t>
      </w:r>
      <w:r>
        <w:rPr>
          <w:rFonts w:cs="Arial" w:ascii="Arial" w:hAnsi="Arial"/>
          <w:color w:val="auto"/>
        </w:rPr>
        <w:t>conforme Resolução de Mesa n</w:t>
      </w:r>
      <w:r>
        <w:rPr>
          <w:rFonts w:cs="Arial" w:ascii="Arial" w:hAnsi="Arial"/>
          <w:strike/>
          <w:color w:val="auto"/>
        </w:rPr>
        <w:t>º</w:t>
      </w:r>
      <w:r>
        <w:rPr>
          <w:rFonts w:cs="Arial" w:ascii="Arial" w:hAnsi="Arial"/>
          <w:color w:val="auto"/>
        </w:rPr>
        <w:t xml:space="preserve"> 11, de 27 de março de 2025.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Nestes Termos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Pede Deferimento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</w:rPr>
        <w:t xml:space="preserve">Três Passos, </w:t>
      </w:r>
      <w:r>
        <w:rPr>
          <w:rFonts w:cs="Arial" w:ascii="Arial" w:hAnsi="Arial"/>
        </w:rPr>
        <w:t>8</w:t>
      </w:r>
      <w:r>
        <w:rPr>
          <w:rFonts w:cs="Arial" w:ascii="Arial" w:hAnsi="Arial"/>
        </w:rPr>
        <w:t xml:space="preserve"> de abril</w:t>
      </w:r>
      <w:r>
        <w:rPr>
          <w:rFonts w:eastAsia="Times New Roman" w:cs="Arial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de 2025.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Times New Roman" w:cs="Arial"/>
          <w:bCs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Arial" w:ascii="Arial" w:hAnsi="Arial"/>
          <w:bCs/>
          <w:color w:val="00000A"/>
          <w:kern w:val="0"/>
          <w:sz w:val="24"/>
          <w:szCs w:val="24"/>
          <w:lang w:val="pt-BR" w:eastAsia="pt-BR" w:bidi="ar-SA"/>
        </w:rPr>
        <w:t>Ingomar Sandtner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  <w:bCs/>
        </w:rPr>
        <w:t>Vereador da Bancada do PSDB</w:t>
      </w:r>
    </w:p>
    <w:sectPr>
      <w:type w:val="nextPage"/>
      <w:pgSz w:w="11906" w:h="16838"/>
      <w:pgMar w:left="1701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link w:val="Ttulo8Char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tulo8Char" w:customStyle="1">
    <w:name w:val="Título 8 Char"/>
    <w:qFormat/>
    <w:rsid w:val="007d58d3"/>
    <w:rPr>
      <w:sz w:val="24"/>
      <w:szCs w:val="24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Application>LibreOffice/25.2.1.2$Windows_X86_64 LibreOffice_project/d3abf4aee5fd705e4a92bba33a32f40bc4e56f49</Application>
  <AppVersion>15.0000</AppVersion>
  <Pages>1</Pages>
  <Words>128</Words>
  <Characters>596</Characters>
  <CharactersWithSpaces>728</CharactersWithSpaces>
  <Paragraphs>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2018-02-05T12:00:00Z</dcterms:created>
  <dc:creator>Câmara Municipal de Vereadores de Três Passos</dc:creator>
  <dc:description/>
  <dc:language>pt-BR</dc:language>
  <cp:lastModifiedBy/>
  <cp:lastPrinted>2025-04-04T14:00:09Z</cp:lastPrinted>
  <dcterms:modified xsi:type="dcterms:W3CDTF">2025-04-08T10:09:55Z</dcterms:modified>
  <cp:revision>61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