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Style w:val="Strong"/>
          <w:rFonts w:eastAsia="Times New Roman" w:cs="Arial" w:ascii="Arial" w:hAnsi="Arial"/>
          <w:color w:val="auto"/>
          <w:kern w:val="0"/>
          <w:sz w:val="24"/>
          <w:szCs w:val="24"/>
          <w:lang w:val="pt-BR" w:eastAsia="zh-CN" w:bidi="ar-SA"/>
        </w:rPr>
        <w:t>ROSANA HELOISA SCHUMANN SCHERER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, vereadora do PL, abaixo firmada, vem à presença de Vossa Excelência    </w:t>
      </w:r>
      <w:r>
        <w:rPr>
          <w:rStyle w:val="Strong"/>
          <w:rFonts w:eastAsia="Times New Roman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R E Q U E R E R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zh-CN" w:bidi="ar-SA"/>
        </w:rPr>
        <w:t>o encaminhamento da justificativa de sua ausência da reunião das Comissões Permanentes do dia 5</w:t>
      </w:r>
      <w:r>
        <w:rPr>
          <w:rStyle w:val="Strong"/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zh-CN" w:bidi="ar-SA"/>
        </w:rPr>
        <w:t>/6/2025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zh-CN" w:bidi="ar-SA"/>
        </w:rPr>
        <w:t>, na forma do inciso II do § 2</w:t>
      </w:r>
      <w:r>
        <w:rPr>
          <w:rFonts w:eastAsia="Times New Roman" w:cs="Arial" w:ascii="Arial" w:hAnsi="Arial"/>
          <w:strike/>
          <w:color w:val="auto"/>
          <w:kern w:val="0"/>
          <w:sz w:val="24"/>
          <w:szCs w:val="24"/>
          <w:lang w:val="pt-BR" w:eastAsia="zh-CN" w:bidi="ar-SA"/>
        </w:rPr>
        <w:t>º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 do art. 21 do Regimento Interno desta Casa Legislativa, em razão de sua participação em atividades partidárias realizadas na cidade de Brasília-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zh-CN" w:bidi="ar-SA"/>
        </w:rPr>
        <w:t>DF.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5</w:t>
      </w:r>
      <w:r>
        <w:rPr>
          <w:rFonts w:cs="Arial" w:ascii="Arial" w:hAnsi="Arial"/>
        </w:rPr>
        <w:t xml:space="preserve"> de junho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Rosana Scherer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Vereadora do PL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Application>LibreOffice/25.2.2.2$Windows_X86_64 LibreOffice_project/7370d4be9e3cf6031a51beef54ff3bda878e3fac</Application>
  <AppVersion>15.0000</AppVersion>
  <Pages>1</Pages>
  <Words>93</Words>
  <Characters>461</Characters>
  <CharactersWithSpaces>550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2025-04-04T14:00:09Z</cp:lastPrinted>
  <dcterms:modified xsi:type="dcterms:W3CDTF">2025-06-06T10:20:37Z</dcterms:modified>
  <cp:revision>70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