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DIEGO HIDER MACIEL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</w:t>
      </w:r>
      <w:r>
        <w:rPr>
          <w:rFonts w:cs="Arial" w:ascii="Arial" w:hAnsi="Arial"/>
          <w:color w:val="auto"/>
        </w:rPr>
        <w:t>da Federação PT/PCdoB</w:t>
      </w:r>
      <w:r>
        <w:rPr>
          <w:rFonts w:cs="Arial" w:ascii="Arial" w:hAnsi="Arial"/>
          <w:color w:val="auto"/>
        </w:rPr>
        <w:t xml:space="preserve">, 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da sua ausência da reunião </w:t>
      </w:r>
      <w:r>
        <w:rPr>
          <w:rFonts w:cs="Arial" w:ascii="Arial" w:hAnsi="Arial"/>
          <w:color w:val="auto"/>
        </w:rPr>
        <w:t>da Comissão Especial para exame e instrução do projeto de resolução n</w:t>
      </w:r>
      <w:r>
        <w:rPr>
          <w:rFonts w:cs="Arial" w:ascii="Arial" w:hAnsi="Arial"/>
          <w:strike/>
          <w:color w:val="auto"/>
        </w:rPr>
        <w:t>º</w:t>
      </w:r>
      <w:r>
        <w:rPr>
          <w:rFonts w:cs="Arial" w:ascii="Arial" w:hAnsi="Arial"/>
          <w:color w:val="auto"/>
        </w:rPr>
        <w:t xml:space="preserve"> 3 de 2025,</w:t>
      </w:r>
      <w:r>
        <w:rPr>
          <w:rFonts w:cs="Arial" w:ascii="Arial" w:hAnsi="Arial"/>
          <w:color w:val="auto"/>
        </w:rPr>
        <w:t xml:space="preserve"> realizada </w:t>
      </w:r>
      <w:r>
        <w:rPr>
          <w:rFonts w:cs="Arial" w:ascii="Arial" w:hAnsi="Arial"/>
          <w:color w:val="auto"/>
        </w:rPr>
        <w:t>na data</w:t>
      </w:r>
      <w:r>
        <w:rPr>
          <w:rFonts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2</w:t>
      </w:r>
      <w:r>
        <w:rPr>
          <w:rFonts w:cs="Arial" w:ascii="Arial" w:hAnsi="Arial"/>
          <w:color w:val="auto"/>
        </w:rPr>
        <w:t>/</w:t>
      </w:r>
      <w:r>
        <w:rPr>
          <w:rFonts w:cs="Arial" w:ascii="Arial" w:hAnsi="Arial"/>
          <w:color w:val="auto"/>
        </w:rPr>
        <w:t>10</w:t>
      </w:r>
      <w:r>
        <w:rPr>
          <w:rFonts w:cs="Arial" w:ascii="Arial" w:hAnsi="Arial"/>
          <w:color w:val="auto"/>
        </w:rPr>
        <w:t xml:space="preserve">/2025, </w:t>
      </w:r>
      <w:r>
        <w:rPr>
          <w:rFonts w:cs="Arial" w:ascii="Arial" w:hAnsi="Arial"/>
          <w:color w:val="000000"/>
          <w:shd w:fill="auto" w:val="clear"/>
        </w:rPr>
        <w:t>com base no § 1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do art. 21 do Regimento Interno desta Casa Legislativa, por motivo de saúde, conforme atestado médico anexo.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9 de outubro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Diego Maciel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 xml:space="preserve">Vereador </w:t>
      </w: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da Federação PT/PCdoB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LibreOffice/25.2.5.2$Windows_X86_64 LibreOffice_project/03d19516eb2e1dd5d4ccd751a0d6f35f35e08022</Application>
  <AppVersion>15.0000</AppVersion>
  <Pages>1</Pages>
  <Words>99</Words>
  <Characters>489</Characters>
  <CharactersWithSpaces>589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2025-09-29T16:25:32Z</cp:lastPrinted>
  <dcterms:modified xsi:type="dcterms:W3CDTF">2025-10-10T09:59:31Z</dcterms:modified>
  <cp:revision>86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