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</w:t>
      </w:r>
    </w:p>
    <w:p>
      <w:pPr>
        <w:pStyle w:val="BodyText"/>
        <w:spacing w:lineRule="auto" w:line="276" w:before="0" w:after="0"/>
        <w:ind w:firstLine="1418"/>
        <w:jc w:val="both"/>
        <w:rPr/>
      </w:pPr>
      <w:r>
        <w:rPr>
          <w:rStyle w:val="Strong"/>
          <w:rFonts w:ascii="Arial" w:hAnsi="Arial"/>
          <w:b/>
          <w:bCs/>
        </w:rPr>
        <w:t xml:space="preserve">LUIS DA </w:t>
      </w:r>
      <w:r>
        <w:rPr>
          <w:rStyle w:val="Strong"/>
          <w:rFonts w:ascii="Arial" w:hAnsi="Arial"/>
          <w:b/>
          <w:bCs/>
        </w:rPr>
        <w:t>SILV</w:t>
      </w:r>
      <w:r>
        <w:rPr>
          <w:rStyle w:val="Strong"/>
          <w:rFonts w:ascii="Arial" w:hAnsi="Arial"/>
          <w:b/>
          <w:bCs/>
        </w:rPr>
        <w:t>A</w:t>
      </w:r>
      <w:r>
        <w:rPr>
          <w:rStyle w:val="Strong"/>
          <w:rFonts w:ascii="Arial" w:hAnsi="Arial"/>
          <w:b w:val="false"/>
          <w:bCs w:val="false"/>
        </w:rPr>
        <w:t xml:space="preserve">, vereador da Bancada do PP, com o apoio dos vereadores que abaixo subscrevem, apresenta a Vossa Excelência, nos termos do art. 205 do Regimento Interno, o presente pedido de providência ao Senhor Prefeito Municipal, </w:t>
      </w:r>
      <w:r>
        <w:rPr>
          <w:rStyle w:val="Strong"/>
          <w:rFonts w:ascii="Arial" w:hAnsi="Arial"/>
          <w:b w:val="false"/>
          <w:bCs w:val="false"/>
        </w:rPr>
        <w:t xml:space="preserve">solicitando o </w:t>
      </w:r>
      <w:r>
        <w:rPr>
          <w:rStyle w:val="Strong"/>
          <w:rFonts w:ascii="Arial" w:hAnsi="Arial"/>
          <w:b w:val="false"/>
          <w:bCs w:val="false"/>
        </w:rPr>
        <w:t>calçamento com pedras irregulares ou o asfaltamento da Rua Rocha Pombo</w:t>
      </w:r>
      <w:r>
        <w:rPr>
          <w:rStyle w:val="Strong"/>
          <w:rFonts w:ascii="Arial" w:hAnsi="Arial"/>
          <w:b w:val="false"/>
          <w:bCs w:val="false"/>
        </w:rPr>
        <w:t>.</w:t>
      </w:r>
    </w:p>
    <w:p>
      <w:pPr>
        <w:pStyle w:val="BodyText"/>
        <w:spacing w:lineRule="auto" w:line="276" w:before="0" w:after="0"/>
        <w:ind w:firstLine="1418"/>
        <w:jc w:val="both"/>
        <w:rPr/>
      </w:pPr>
      <w:r>
        <w:rPr>
          <w:rFonts w:ascii="Arial" w:hAnsi="Arial"/>
          <w:b w:val="false"/>
          <w:bCs w:val="false"/>
        </w:rPr>
        <w:t xml:space="preserve">A via em questão dá acesso ao </w:t>
      </w:r>
      <w:r>
        <w:rPr>
          <w:rStyle w:val="Strong"/>
          <w:rFonts w:ascii="Arial" w:hAnsi="Arial"/>
          <w:b w:val="false"/>
          <w:bCs w:val="false"/>
        </w:rPr>
        <w:t>Centro de Treinamento adquirido recentemente pelo Município</w:t>
      </w:r>
      <w:r>
        <w:rPr>
          <w:rFonts w:ascii="Arial" w:hAnsi="Arial"/>
          <w:b w:val="false"/>
          <w:bCs w:val="false"/>
        </w:rPr>
        <w:t xml:space="preserve">, local destinado ao incentivo ao esporte e que também será utilizado para atividades práticas do </w:t>
      </w:r>
      <w:r>
        <w:rPr>
          <w:rStyle w:val="Strong"/>
          <w:rFonts w:ascii="Arial" w:hAnsi="Arial"/>
          <w:b w:val="false"/>
          <w:bCs w:val="false"/>
        </w:rPr>
        <w:t>Curso de Agronomia da UERGS</w:t>
      </w:r>
      <w:r>
        <w:rPr>
          <w:rFonts w:ascii="Arial" w:hAnsi="Arial"/>
          <w:b w:val="false"/>
          <w:bCs w:val="false"/>
        </w:rPr>
        <w:t>. Considerando a relevância pública do espaço e o aumento previsto no fluxo de usuários, torna-se essencial a melhoria imediata das condições da rua, garantindo segurança e acessibilidade adequadas.</w:t>
      </w:r>
    </w:p>
    <w:p>
      <w:pPr>
        <w:pStyle w:val="BodyText"/>
        <w:spacing w:lineRule="auto" w:line="276" w:before="0" w:after="0"/>
        <w:ind w:firstLine="1418"/>
        <w:jc w:val="both"/>
        <w:rPr>
          <w:rStyle w:val="Strong"/>
          <w:rFonts w:ascii="Arial" w:hAnsi="Arial"/>
          <w:b w:val="false"/>
          <w:bCs w:val="false"/>
        </w:rPr>
      </w:pPr>
      <w:r>
        <w:rPr/>
      </w:r>
    </w:p>
    <w:p>
      <w:pPr>
        <w:pStyle w:val="BodyText"/>
        <w:spacing w:lineRule="auto" w:line="276" w:before="0" w:after="0"/>
        <w:ind w:firstLine="1418"/>
        <w:jc w:val="both"/>
        <w:rPr>
          <w:rStyle w:val="Strong"/>
          <w:rFonts w:ascii="Arial" w:hAnsi="Arial"/>
          <w:b w:val="false"/>
          <w:bCs w:val="false"/>
        </w:rPr>
      </w:pPr>
      <w:r>
        <w:rPr/>
      </w:r>
    </w:p>
    <w:p>
      <w:pPr>
        <w:pStyle w:val="BodyTextIndent"/>
        <w:ind w:firstLine="1418" w:left="0"/>
        <w:jc w:val="right"/>
        <w:rPr/>
      </w:pPr>
      <w:r>
        <w:rPr/>
        <w:t xml:space="preserve">Três Passos, </w:t>
      </w:r>
      <w:r>
        <w:rPr/>
        <w:t>13</w:t>
      </w:r>
      <w:r>
        <w:rPr/>
        <w:t xml:space="preserve"> de </w:t>
      </w:r>
      <w:r>
        <w:rPr/>
        <w:t>novembro</w:t>
      </w:r>
      <w:r>
        <w:rPr/>
        <w:t xml:space="preserve"> de 2025.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Luis da Silva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Luis Carlos Costa</w:t>
        <w:tab/>
        <w:tab/>
        <w:tab/>
      </w:r>
      <w:r>
        <w:rPr>
          <w:rFonts w:ascii="Arial" w:hAnsi="Arial"/>
          <w:i/>
          <w:iCs/>
          <w:sz w:val="24"/>
          <w:szCs w:val="24"/>
        </w:rPr>
        <w:t>Flavio Habitzreiter</w:t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Vereadores da Bancada do PP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Dauri Morgenstern</w:t>
        <w:tab/>
        <w:tab/>
        <w:tab/>
        <w:t>Maria Helena Krummenauer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MDB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Ingomar Sandtner</w:t>
        <w:tab/>
        <w:tab/>
        <w:tab/>
        <w:t>Osvaldir Urnau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PSDB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Rosana Scherer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LibreOffice/25.2.6.2$Windows_X86_64 LibreOffice_project/729c5bfe710f5eb71ed3bbde9e06a6065e9c6c5d</Application>
  <AppVersion>15.0000</AppVersion>
  <Pages>1</Pages>
  <Words>222</Words>
  <Characters>1245</Characters>
  <CharactersWithSpaces>1458</CharactersWithSpaces>
  <Paragraphs>22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2025-11-14T11:23:06Z</cp:lastPrinted>
  <dcterms:modified xsi:type="dcterms:W3CDTF">2025-11-14T11:26:02Z</dcterms:modified>
  <cp:revision>45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