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EXMA. SRA.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PAULO GILCEU SATTLER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do PDT,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</w:t>
      </w:r>
      <w:r>
        <w:rPr>
          <w:rFonts w:cs="Arial" w:ascii="Arial" w:hAnsi="Arial"/>
          <w:color w:val="000000"/>
          <w:shd w:fill="auto" w:val="clear"/>
        </w:rPr>
        <w:t>cópia</w:t>
      </w:r>
      <w:r>
        <w:rPr>
          <w:rFonts w:cs="Arial" w:ascii="Arial" w:hAnsi="Arial"/>
          <w:color w:val="000000"/>
          <w:shd w:fill="auto" w:val="clear"/>
        </w:rPr>
        <w:t>s</w:t>
      </w:r>
      <w:r>
        <w:rPr>
          <w:rFonts w:cs="Arial" w:ascii="Arial" w:hAnsi="Arial"/>
          <w:color w:val="000000"/>
          <w:shd w:fill="auto" w:val="clear"/>
        </w:rPr>
        <w:t xml:space="preserve"> </w:t>
      </w:r>
      <w:r>
        <w:rPr>
          <w:rFonts w:cs="Arial" w:ascii="Arial" w:hAnsi="Arial"/>
          <w:color w:val="000000"/>
          <w:shd w:fill="auto" w:val="clear"/>
        </w:rPr>
        <w:t>física (xerox) e eletrônica (arquivo PDF)</w:t>
      </w:r>
      <w:r>
        <w:rPr>
          <w:rFonts w:cs="Arial" w:ascii="Arial" w:hAnsi="Arial"/>
          <w:color w:val="000000"/>
          <w:shd w:fill="auto" w:val="clear"/>
        </w:rPr>
        <w:t xml:space="preserve"> </w:t>
      </w:r>
      <w:r>
        <w:rPr>
          <w:rFonts w:cs="Arial" w:ascii="Arial" w:hAnsi="Arial"/>
          <w:color w:val="000000"/>
          <w:shd w:fill="auto" w:val="clear"/>
        </w:rPr>
        <w:t>do processo n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172/2025, relativo ao projeto de lei n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136/2025, que autoriza o Poder Executivo a adquirir imóveis de propriedade de Bom Plano Imóveis Ltda-ME, com base no inciso IV do art. 126 do regimento interno da Câmara.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12 de fevereiro de 2026.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Paulo Sattler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Vereador do PDT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LibreOffice/25.2.7.2$Windows_X86_64 LibreOffice_project/5cbfd1ab6520636bb5f7b99185aa69bd7456825d</Application>
  <AppVersion>15.0000</AppVersion>
  <Pages>1</Pages>
  <Words>93</Words>
  <Characters>449</Characters>
  <CharactersWithSpaces>543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2026-02-12T12:45:35Z</cp:lastPrinted>
  <dcterms:modified xsi:type="dcterms:W3CDTF">2026-02-12T12:48:13Z</dcterms:modified>
  <cp:revision>95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