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2/19 - Aumenta os valores das taxas de coleta de lixo constantes no Código Tributário Municipal.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</w:t>
      </w:r>
      <w:r>
        <w:rPr>
          <w:b w:val="false"/>
          <w:bCs w:val="false"/>
          <w:sz w:val="28"/>
          <w:szCs w:val="28"/>
        </w:rPr>
        <w:t>LEGISLATIVA</w:t>
      </w:r>
      <w:r>
        <w:rPr>
          <w:b w:val="false"/>
          <w:bCs w:val="false"/>
          <w:sz w:val="28"/>
          <w:szCs w:val="28"/>
        </w:rPr>
        <w:t xml:space="preserve"> Nº </w:t>
      </w:r>
      <w:r>
        <w:rPr>
          <w:b w:val="false"/>
          <w:bCs w:val="false"/>
          <w:sz w:val="28"/>
          <w:szCs w:val="28"/>
        </w:rPr>
        <w:t>8</w:t>
      </w:r>
      <w:r>
        <w:rPr>
          <w:b w:val="false"/>
          <w:bCs w:val="false"/>
          <w:sz w:val="28"/>
          <w:szCs w:val="28"/>
        </w:rPr>
        <w:t xml:space="preserve">/19 – Declara de utilidade pública municipal o </w:t>
      </w:r>
      <w:r>
        <w:rPr>
          <w:b w:val="false"/>
          <w:bCs w:val="false"/>
          <w:sz w:val="28"/>
          <w:szCs w:val="28"/>
        </w:rPr>
        <w:t>M</w:t>
      </w:r>
      <w:r>
        <w:rPr>
          <w:b w:val="false"/>
          <w:bCs w:val="false"/>
          <w:sz w:val="28"/>
          <w:szCs w:val="28"/>
        </w:rPr>
        <w:t xml:space="preserve">ovimento </w:t>
      </w:r>
      <w:r>
        <w:rPr>
          <w:b w:val="false"/>
          <w:bCs w:val="false"/>
          <w:sz w:val="28"/>
          <w:szCs w:val="28"/>
        </w:rPr>
        <w:t>P</w:t>
      </w:r>
      <w:r>
        <w:rPr>
          <w:b w:val="false"/>
          <w:bCs w:val="false"/>
          <w:sz w:val="28"/>
          <w:szCs w:val="28"/>
        </w:rPr>
        <w:t>ró-</w:t>
      </w:r>
      <w:r>
        <w:rPr>
          <w:b w:val="false"/>
          <w:bCs w:val="false"/>
          <w:sz w:val="28"/>
          <w:szCs w:val="28"/>
        </w:rPr>
        <w:t>A</w:t>
      </w:r>
      <w:r>
        <w:rPr>
          <w:b w:val="false"/>
          <w:bCs w:val="false"/>
          <w:sz w:val="28"/>
          <w:szCs w:val="28"/>
        </w:rPr>
        <w:t>rte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</w:t>
      </w:r>
      <w:r>
        <w:rPr>
          <w:sz w:val="28"/>
          <w:szCs w:val="28"/>
          <w:lang w:eastAsia="x-none"/>
        </w:rPr>
        <w:t xml:space="preserve">rimeiramente, passo a palavra ao Secretário Municipal de Finanças Lucas Neckel </w:t>
      </w:r>
      <w:r>
        <w:rPr>
          <w:sz w:val="28"/>
          <w:szCs w:val="28"/>
          <w:lang w:eastAsia="x-none"/>
        </w:rPr>
        <w:t>e ao Secretário Municipal de Meio Ambiente Diego Maciel</w:t>
      </w:r>
      <w:r>
        <w:rPr>
          <w:sz w:val="28"/>
          <w:szCs w:val="28"/>
          <w:lang w:eastAsia="x-none"/>
        </w:rPr>
        <w:t>, convidado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para esta reunião, a fim de prestar maiores esclarecimentos sobre o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44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821_24081704011111"/>
      <w:bookmarkEnd w:id="1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</w:t>
      </w:r>
      <w:r>
        <w:rPr>
          <w:sz w:val="28"/>
          <w:szCs w:val="28"/>
          <w:lang w:eastAsia="x-none"/>
        </w:rPr>
        <w:t>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09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1pt;margin-top:0.05pt;width:7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Application>LibreOffice/5.4.7.2$Windows_X86_64 LibreOffice_project/c838ef25c16710f8838b1faec480ebba495259d0</Application>
  <Pages>2</Pages>
  <Words>431</Words>
  <Characters>2878</Characters>
  <CharactersWithSpaces>3248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dcterms:modified xsi:type="dcterms:W3CDTF">2019-05-16T14:24:11Z</dcterms:modified>
  <cp:revision>487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