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margin">
                  <wp:posOffset>1092835</wp:posOffset>
                </wp:positionH>
                <wp:positionV relativeFrom="paragraph">
                  <wp:posOffset>-5715</wp:posOffset>
                </wp:positionV>
                <wp:extent cx="4587240" cy="840740"/>
                <wp:effectExtent l="0" t="0" r="6350" b="0"/>
                <wp:wrapNone/>
                <wp:docPr id="1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6760" cy="84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Estado do Rio Grande do Sul</w:t>
                            </w:r>
                          </w:p>
                          <w:p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</w:rPr>
                              <w:t>COMISSÃO DE ORÇAMENTO, FINANÇAS E INFRA-ESTRUTURA URBANA E RURAL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fillcolor="white" stroked="f" style="position:absolute;margin-left:86.05pt;margin-top:-0.45pt;width:361.1pt;height:66.1pt;mso-position-horizontal-relative:margin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Estado do Rio Grande do Sul</w:t>
                      </w:r>
                    </w:p>
                    <w:p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lineRule="auto" w:line="240" w:before="0" w:after="0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Câmara Municipal de Três Passos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  <w:color w:val="000000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</w:rPr>
                        <w:t>COMISSÃO DE ORÇAMENTO, FINANÇAS E INFRA-ESTRUTURA URBANA E RURAL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3" name="Imagem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left" w:pos="4400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Arial" w:ascii="Arial" w:hAnsi="Arial"/>
          <w:b/>
          <w:sz w:val="24"/>
          <w:szCs w:val="24"/>
        </w:rPr>
        <w:t>Ata da Reunião Extraordinária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5/2019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color w:val="00000A"/>
        </w:rPr>
      </w:pPr>
      <w:r>
        <w:rPr>
          <w:rFonts w:cs="Arial" w:ascii="Arial" w:hAnsi="Arial"/>
          <w:sz w:val="24"/>
          <w:szCs w:val="24"/>
        </w:rPr>
        <w:t>Aos três dias do mês de junho do ano de dois mil e dezenove, reuniram-se no Plenário da Câmara Municipal de Três Passos, às 13h40</w:t>
      </w:r>
      <w:r>
        <w:rPr>
          <w:rFonts w:cs="Arial" w:ascii="Arial" w:hAnsi="Arial"/>
          <w:sz w:val="24"/>
          <w:szCs w:val="24"/>
        </w:rPr>
        <w:t>min</w:t>
      </w:r>
      <w:r>
        <w:rPr>
          <w:rFonts w:cs="Arial" w:ascii="Arial" w:hAnsi="Arial"/>
          <w:sz w:val="24"/>
          <w:szCs w:val="24"/>
        </w:rPr>
        <w:t xml:space="preserve">, os vereadores Ido Rhoden e Marli Franke. </w:t>
      </w:r>
      <w:r>
        <w:rPr>
          <w:rFonts w:cs="Arial" w:ascii="Arial" w:hAnsi="Arial"/>
          <w:b/>
          <w:bCs/>
          <w:sz w:val="24"/>
          <w:szCs w:val="24"/>
        </w:rPr>
        <w:t>LEITURA SUMÁRIA DO EXPEDIENTE</w:t>
      </w:r>
      <w:r>
        <w:rPr>
          <w:rFonts w:cs="Arial" w:ascii="Arial" w:hAnsi="Arial"/>
          <w:b/>
          <w:sz w:val="24"/>
          <w:szCs w:val="24"/>
        </w:rPr>
        <w:t xml:space="preserve">: </w:t>
      </w:r>
      <w:r>
        <w:rPr>
          <w:rFonts w:cs="Arial" w:ascii="Arial" w:hAnsi="Arial"/>
          <w:sz w:val="24"/>
          <w:szCs w:val="24"/>
          <w:u w:val="single"/>
        </w:rPr>
        <w:t>projeto de lei n</w:t>
      </w:r>
      <w:r>
        <w:rPr>
          <w:rFonts w:cs="Arial" w:ascii="Arial" w:hAnsi="Arial"/>
          <w:strike/>
          <w:sz w:val="24"/>
          <w:szCs w:val="24"/>
          <w:u w:val="single"/>
        </w:rPr>
        <w:t>º</w:t>
      </w:r>
      <w:r>
        <w:rPr>
          <w:rFonts w:eastAsia="Times New Roman" w:cs="Arial" w:ascii="Arial" w:hAnsi="Arial"/>
          <w:sz w:val="24"/>
          <w:szCs w:val="24"/>
          <w:u w:val="single"/>
          <w:lang w:eastAsia="pt-BR"/>
        </w:rPr>
        <w:t xml:space="preserve"> 41/19</w:t>
      </w:r>
      <w:r>
        <w:rPr>
          <w:rFonts w:eastAsia="Times New Roman" w:cs="Arial" w:ascii="Arial" w:hAnsi="Arial"/>
          <w:sz w:val="24"/>
          <w:szCs w:val="24"/>
          <w:lang w:eastAsia="pt-BR"/>
        </w:rPr>
        <w:t xml:space="preserve"> – Autoriza o Poder Executivo Municipal a proceder na contratação emergencial de 02 (dois) enfermeiros. </w:t>
      </w:r>
      <w:r>
        <w:rPr>
          <w:rFonts w:cs="Arial" w:ascii="Arial" w:hAnsi="Arial"/>
          <w:b/>
          <w:sz w:val="24"/>
          <w:szCs w:val="24"/>
        </w:rPr>
        <w:t xml:space="preserve">LEITURA, DISCUSSÃO E VOTAÇÃO DOS REQUERIMENTOS, RELATÓRIOS E PARECERES: </w:t>
      </w:r>
      <w:r>
        <w:rPr>
          <w:rFonts w:cs="Arial" w:ascii="Arial" w:hAnsi="Arial"/>
          <w:sz w:val="24"/>
          <w:szCs w:val="24"/>
          <w:u w:val="single"/>
        </w:rPr>
        <w:t>projeto de lei n</w:t>
      </w:r>
      <w:r>
        <w:rPr>
          <w:rFonts w:cs="Arial" w:ascii="Arial" w:hAnsi="Arial"/>
          <w:strike/>
          <w:sz w:val="24"/>
          <w:szCs w:val="24"/>
          <w:u w:val="single"/>
        </w:rPr>
        <w:t>º</w:t>
      </w:r>
      <w:r>
        <w:rPr>
          <w:rFonts w:eastAsia="Times New Roman" w:cs="Arial" w:ascii="Arial" w:hAnsi="Arial"/>
          <w:sz w:val="24"/>
          <w:szCs w:val="24"/>
          <w:u w:val="single"/>
          <w:lang w:eastAsia="pt-BR"/>
        </w:rPr>
        <w:t xml:space="preserve"> 41/19</w:t>
      </w:r>
      <w:r>
        <w:rPr>
          <w:rFonts w:eastAsia="Times New Roman" w:cs="Arial" w:ascii="Arial" w:hAnsi="Arial"/>
          <w:sz w:val="24"/>
          <w:szCs w:val="24"/>
          <w:lang w:eastAsia="pt-BR"/>
        </w:rPr>
        <w:t xml:space="preserve"> – O relator Ido Rhoden solicitou orientação técnica, a qual opinou pela viabilidade jurídica do projeto. Após, o relator proferiu voto favorável e foi seguido pela vereadora Marli Franke em seu voto. </w:t>
      </w:r>
      <w:r>
        <w:rPr>
          <w:rFonts w:cs="Arial" w:ascii="Arial" w:hAnsi="Arial"/>
          <w:b/>
          <w:sz w:val="24"/>
          <w:szCs w:val="24"/>
        </w:rPr>
        <w:t>VOTAÇÃO DO PARECER</w:t>
      </w:r>
      <w:r>
        <w:rPr>
          <w:rFonts w:cs="Arial" w:ascii="Arial" w:hAnsi="Arial"/>
          <w:sz w:val="24"/>
          <w:szCs w:val="24"/>
        </w:rPr>
        <w:t xml:space="preserve">: </w:t>
      </w:r>
      <w:r>
        <w:rPr>
          <w:rFonts w:cs="Arial" w:ascii="Arial" w:hAnsi="Arial"/>
          <w:color w:val="00000A"/>
          <w:sz w:val="24"/>
          <w:szCs w:val="24"/>
        </w:rPr>
        <w:t>aprovado</w:t>
      </w:r>
      <w:bookmarkStart w:id="0" w:name="_GoBack"/>
      <w:bookmarkEnd w:id="0"/>
      <w:r>
        <w:rPr>
          <w:rFonts w:cs="Arial" w:ascii="Arial" w:hAnsi="Arial"/>
          <w:color w:val="00000A"/>
          <w:sz w:val="24"/>
          <w:szCs w:val="24"/>
        </w:rPr>
        <w:t xml:space="preserve"> por unanimidade, pela normal tramitação do projeto de lei n</w:t>
      </w:r>
      <w:r>
        <w:rPr>
          <w:rFonts w:cs="Arial" w:ascii="Arial" w:hAnsi="Arial"/>
          <w:strike/>
          <w:color w:val="00000A"/>
          <w:sz w:val="24"/>
          <w:szCs w:val="24"/>
        </w:rPr>
        <w:t>º</w:t>
      </w:r>
      <w:r>
        <w:rPr>
          <w:rFonts w:cs="Arial" w:ascii="Arial" w:hAnsi="Arial"/>
          <w:color w:val="00000A"/>
          <w:sz w:val="24"/>
          <w:szCs w:val="24"/>
        </w:rPr>
        <w:t xml:space="preserve"> 41/19. </w:t>
      </w:r>
      <w:r>
        <w:rPr>
          <w:rFonts w:cs="Arial" w:ascii="Arial" w:hAnsi="Arial"/>
          <w:color w:val="00000A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</w:p>
    <w:p>
      <w:pPr>
        <w:pStyle w:val="Normal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eastAsia="zh-CN"/>
        </w:rPr>
        <w:t>Presidente: Marli Franke</w:t>
      </w:r>
      <w:r>
        <w:rPr>
          <w:rFonts w:cs="Arial" w:ascii="Arial" w:hAnsi="Arial"/>
          <w:sz w:val="24"/>
          <w:szCs w:val="24"/>
        </w:rPr>
        <w:t>_____________</w:t>
      </w:r>
      <w:r>
        <w:rPr>
          <w:rFonts w:cs="Arial" w:ascii="Arial" w:hAnsi="Arial"/>
          <w:lang w:eastAsia="zh-CN"/>
        </w:rPr>
        <w:t>______________________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eastAsia="zh-CN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eastAsia="zh-CN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eastAsia="zh-CN"/>
        </w:rPr>
        <w:t xml:space="preserve">Vice-Presidente: </w:t>
      </w:r>
      <w:r>
        <w:rPr>
          <w:rFonts w:cs="Arial" w:ascii="Arial" w:hAnsi="Arial"/>
          <w:sz w:val="24"/>
          <w:szCs w:val="24"/>
        </w:rPr>
        <w:t>Ido Rhoden</w:t>
      </w:r>
      <w:r>
        <w:rPr>
          <w:rFonts w:cs="Arial" w:ascii="Arial" w:hAnsi="Arial"/>
          <w:sz w:val="24"/>
          <w:szCs w:val="24"/>
          <w:lang w:eastAsia="zh-CN"/>
        </w:rPr>
        <w:t>______________________________</w:t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Application>LibreOffice/5.4.7.2$Windows_X86_64 LibreOffice_project/c838ef25c16710f8838b1faec480ebba495259d0</Application>
  <Pages>1</Pages>
  <Words>171</Words>
  <Characters>973</Characters>
  <CharactersWithSpaces>1140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2019-06-03T14:21:00Z</dcterms:created>
  <dc:creator>Usuário</dc:creator>
  <dc:description/>
  <dc:language>pt-BR</dc:language>
  <cp:lastModifiedBy/>
  <cp:lastPrinted>2018-03-01T16:49:00Z</cp:lastPrinted>
  <dcterms:modified xsi:type="dcterms:W3CDTF">2019-06-05T15:49:21Z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