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FA2233">
        <w:rPr>
          <w:rFonts w:ascii="Arial" w:hAnsi="Arial" w:cs="Arial"/>
          <w:b/>
          <w:sz w:val="24"/>
          <w:szCs w:val="24"/>
          <w:highlight w:val="yellow"/>
        </w:rPr>
        <w:t>Ata da Reunião Ordinária n</w:t>
      </w:r>
      <w:r w:rsidRPr="00FA2233">
        <w:rPr>
          <w:rFonts w:ascii="Arial" w:hAnsi="Arial" w:cs="Arial"/>
          <w:b/>
          <w:strike/>
          <w:sz w:val="24"/>
          <w:szCs w:val="24"/>
          <w:highlight w:val="yellow"/>
        </w:rPr>
        <w:t>º</w:t>
      </w:r>
      <w:r w:rsidR="00095FF5" w:rsidRPr="00FA2233">
        <w:rPr>
          <w:rFonts w:ascii="Arial" w:hAnsi="Arial" w:cs="Arial"/>
          <w:b/>
          <w:sz w:val="24"/>
          <w:szCs w:val="24"/>
          <w:highlight w:val="yellow"/>
        </w:rPr>
        <w:t xml:space="preserve"> 2</w:t>
      </w:r>
      <w:r w:rsidR="00FA2233" w:rsidRPr="00FA2233">
        <w:rPr>
          <w:rFonts w:ascii="Arial" w:hAnsi="Arial" w:cs="Arial"/>
          <w:b/>
          <w:sz w:val="24"/>
          <w:szCs w:val="24"/>
          <w:highlight w:val="yellow"/>
        </w:rPr>
        <w:t>3</w:t>
      </w:r>
      <w:r w:rsidRPr="00FA2233">
        <w:rPr>
          <w:rFonts w:ascii="Arial" w:hAnsi="Arial" w:cs="Arial"/>
          <w:b/>
          <w:sz w:val="24"/>
          <w:szCs w:val="24"/>
          <w:highlight w:val="yellow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E07264" w:rsidRDefault="00D37876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três dias</w:t>
      </w:r>
      <w:r w:rsidR="00B10AEA" w:rsidRPr="00147F93">
        <w:rPr>
          <w:rFonts w:ascii="Arial" w:hAnsi="Arial" w:cs="Arial"/>
          <w:sz w:val="24"/>
          <w:szCs w:val="24"/>
        </w:rPr>
        <w:t xml:space="preserve"> do mês de </w:t>
      </w:r>
      <w:r>
        <w:rPr>
          <w:rFonts w:ascii="Arial" w:hAnsi="Arial" w:cs="Arial"/>
          <w:sz w:val="24"/>
          <w:szCs w:val="24"/>
        </w:rPr>
        <w:t>outubro</w:t>
      </w:r>
      <w:r w:rsidR="00B10AEA"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unicipal de Três Passos, às 18h</w:t>
      </w:r>
      <w:r w:rsidR="0051439F">
        <w:rPr>
          <w:rFonts w:ascii="Arial" w:hAnsi="Arial" w:cs="Arial"/>
          <w:sz w:val="24"/>
          <w:szCs w:val="24"/>
        </w:rPr>
        <w:t xml:space="preserve">, os vereadores Arlei Tomazoni, Marlei Franke e </w:t>
      </w:r>
      <w:r w:rsidR="00095FF5">
        <w:rPr>
          <w:rFonts w:ascii="Arial" w:hAnsi="Arial" w:cs="Arial"/>
          <w:sz w:val="24"/>
          <w:szCs w:val="24"/>
        </w:rPr>
        <w:t>Ido Rhoden</w:t>
      </w:r>
      <w:r w:rsidR="00B10AEA" w:rsidRPr="00147F93">
        <w:rPr>
          <w:rFonts w:ascii="Arial" w:hAnsi="Arial" w:cs="Arial"/>
          <w:sz w:val="24"/>
          <w:szCs w:val="24"/>
        </w:rPr>
        <w:t xml:space="preserve">. </w:t>
      </w:r>
      <w:r w:rsidR="00B10AEA"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B10AEA" w:rsidRPr="00147F93">
        <w:rPr>
          <w:rFonts w:ascii="Arial" w:hAnsi="Arial" w:cs="Arial"/>
          <w:b/>
          <w:sz w:val="24"/>
          <w:szCs w:val="24"/>
        </w:rPr>
        <w:t>:</w:t>
      </w:r>
      <w:r w:rsidR="002A0ECB" w:rsidRPr="00147F93">
        <w:rPr>
          <w:rFonts w:ascii="Arial" w:hAnsi="Arial" w:cs="Arial"/>
          <w:b/>
          <w:sz w:val="24"/>
          <w:szCs w:val="24"/>
        </w:rPr>
        <w:t xml:space="preserve"> 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80/19</w:t>
      </w:r>
      <w:r w:rsidRPr="003146AA">
        <w:rPr>
          <w:rFonts w:ascii="Arial" w:hAnsi="Arial" w:cs="Arial"/>
          <w:color w:val="000000"/>
          <w:sz w:val="24"/>
          <w:szCs w:val="24"/>
        </w:rPr>
        <w:t xml:space="preserve"> – Altera o art. 1º da Lei Municipal  5426, de 29 de janeiro de 2019, que concedeu reajuste salarial aos servidores municipais, ativos e inativos, estatutários, celetistas, pensionistas e contratados emergencialmente do Município de Três Passos;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81/19</w:t>
      </w:r>
      <w:r w:rsidRPr="003146AA">
        <w:rPr>
          <w:rFonts w:ascii="Arial" w:hAnsi="Arial" w:cs="Arial"/>
          <w:color w:val="000000"/>
          <w:sz w:val="24"/>
          <w:szCs w:val="24"/>
        </w:rPr>
        <w:t xml:space="preserve"> – Dispõe sobre a cobrança de Contribuição de Melhoria na execuçã</w:t>
      </w:r>
      <w:r>
        <w:rPr>
          <w:rFonts w:ascii="Arial" w:hAnsi="Arial" w:cs="Arial"/>
          <w:color w:val="000000"/>
          <w:sz w:val="24"/>
          <w:szCs w:val="24"/>
        </w:rPr>
        <w:t xml:space="preserve">o de obras públicas que enumera; 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projeto de lei complementar n</w:t>
      </w:r>
      <w:r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8/19</w:t>
      </w:r>
      <w:r w:rsidRPr="003146AA">
        <w:rPr>
          <w:rFonts w:ascii="Arial" w:hAnsi="Arial" w:cs="Arial"/>
          <w:color w:val="000000"/>
          <w:sz w:val="24"/>
          <w:szCs w:val="24"/>
        </w:rPr>
        <w:t xml:space="preserve"> – Altera o art. 171, do Código Tributário Municipal, Lei Complementar </w:t>
      </w:r>
      <w:r>
        <w:rPr>
          <w:rFonts w:ascii="Arial" w:hAnsi="Arial" w:cs="Arial"/>
          <w:color w:val="000000"/>
          <w:sz w:val="24"/>
          <w:szCs w:val="24"/>
        </w:rPr>
        <w:t xml:space="preserve">nº 1, de 30 de dezembro de 1991; 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projeto de lei complementar n</w:t>
      </w:r>
      <w:r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9/19</w:t>
      </w:r>
      <w:r w:rsidRPr="003146AA">
        <w:rPr>
          <w:rFonts w:ascii="Arial" w:hAnsi="Arial" w:cs="Arial"/>
          <w:color w:val="000000"/>
          <w:sz w:val="24"/>
          <w:szCs w:val="24"/>
        </w:rPr>
        <w:t xml:space="preserve"> – Inclui o art. 257-A, na lei municipal 3.211, de 27 de dezembro de 1995, que instituiu o Código de Meio Ambiente e Postur</w:t>
      </w:r>
      <w:r>
        <w:rPr>
          <w:rFonts w:ascii="Arial" w:hAnsi="Arial" w:cs="Arial"/>
          <w:color w:val="000000"/>
          <w:sz w:val="24"/>
          <w:szCs w:val="24"/>
        </w:rPr>
        <w:t xml:space="preserve">as do Município de Três Passos. </w:t>
      </w:r>
      <w:r w:rsidR="00B10AEA" w:rsidRPr="00147F93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80/19</w:t>
      </w:r>
      <w:r w:rsidRPr="003146AA"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 xml:space="preserve">Este projeto está aguardando retorno do Executivo Municipal; 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81/19</w:t>
      </w:r>
      <w:r w:rsidRPr="003146AA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C6D21">
        <w:rPr>
          <w:rFonts w:ascii="Arial" w:hAnsi="Arial" w:cs="Arial"/>
          <w:color w:val="000000"/>
          <w:sz w:val="24"/>
          <w:szCs w:val="24"/>
        </w:rPr>
        <w:t>Tendo em vista o presente projeto já ter recebido orientação técnica na reunião da comissão de Constituição, Redação e Bem-Estar Social, o relator Ido Rhoden ressaltou que o projeto permanece na comissão para discussão e demais explicações do</w:t>
      </w:r>
      <w:r w:rsidR="00D86600">
        <w:rPr>
          <w:rFonts w:ascii="Arial" w:hAnsi="Arial" w:cs="Arial"/>
          <w:color w:val="000000"/>
          <w:sz w:val="24"/>
          <w:szCs w:val="24"/>
        </w:rPr>
        <w:t xml:space="preserve"> Executivo Municipal</w:t>
      </w:r>
      <w:bookmarkStart w:id="0" w:name="_GoBack"/>
      <w:bookmarkEnd w:id="0"/>
      <w:r w:rsidR="00AC6D21">
        <w:rPr>
          <w:rFonts w:ascii="Arial" w:hAnsi="Arial" w:cs="Arial"/>
          <w:color w:val="000000"/>
          <w:sz w:val="24"/>
          <w:szCs w:val="24"/>
        </w:rPr>
        <w:t xml:space="preserve">; 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projeto</w:t>
      </w:r>
      <w:r w:rsidR="00AC6D21">
        <w:rPr>
          <w:rFonts w:ascii="Arial" w:hAnsi="Arial" w:cs="Arial"/>
          <w:color w:val="000000"/>
          <w:sz w:val="24"/>
          <w:szCs w:val="24"/>
          <w:u w:val="single"/>
        </w:rPr>
        <w:t>s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de lei</w:t>
      </w:r>
      <w:r w:rsidR="00AC6D21">
        <w:rPr>
          <w:rFonts w:ascii="Arial" w:hAnsi="Arial" w:cs="Arial"/>
          <w:color w:val="000000"/>
          <w:sz w:val="24"/>
          <w:szCs w:val="24"/>
          <w:u w:val="single"/>
        </w:rPr>
        <w:t>s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complementar</w:t>
      </w:r>
      <w:r w:rsidR="00AC6D21">
        <w:rPr>
          <w:rFonts w:ascii="Arial" w:hAnsi="Arial" w:cs="Arial"/>
          <w:color w:val="000000"/>
          <w:sz w:val="24"/>
          <w:szCs w:val="24"/>
          <w:u w:val="single"/>
        </w:rPr>
        <w:t>es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n</w:t>
      </w:r>
      <w:r w:rsidRPr="003146A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B512F5"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Pr="003146AA">
        <w:rPr>
          <w:rFonts w:ascii="Arial" w:hAnsi="Arial" w:cs="Arial"/>
          <w:color w:val="000000"/>
          <w:sz w:val="24"/>
          <w:szCs w:val="24"/>
          <w:u w:val="single"/>
        </w:rPr>
        <w:t>8/19</w:t>
      </w:r>
      <w:r w:rsidR="00B512F5">
        <w:rPr>
          <w:rFonts w:ascii="Arial" w:hAnsi="Arial" w:cs="Arial"/>
          <w:color w:val="000000"/>
          <w:sz w:val="24"/>
          <w:szCs w:val="24"/>
          <w:u w:val="single"/>
        </w:rPr>
        <w:t xml:space="preserve"> e 09/19</w:t>
      </w:r>
      <w:r w:rsidRPr="003146AA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C6D21">
        <w:rPr>
          <w:rFonts w:ascii="Arial" w:hAnsi="Arial" w:cs="Arial"/>
          <w:color w:val="000000"/>
          <w:sz w:val="24"/>
          <w:szCs w:val="24"/>
        </w:rPr>
        <w:t>O Relator Arlei Tomazoni afirmou que os presentes projetos estão condicionados ao recebimento de mensagens retificativas do Executivo Municipal para serem colocados em votação na sessão ordinária na próxima segunda-feir</w:t>
      </w:r>
      <w:r w:rsidR="00B512F5">
        <w:rPr>
          <w:rFonts w:ascii="Arial" w:hAnsi="Arial" w:cs="Arial"/>
          <w:color w:val="000000"/>
          <w:sz w:val="24"/>
          <w:szCs w:val="24"/>
        </w:rPr>
        <w:t xml:space="preserve">a. </w:t>
      </w:r>
      <w:r w:rsidR="001326A8" w:rsidRPr="00147F93">
        <w:rPr>
          <w:rFonts w:ascii="Arial" w:hAnsi="Arial" w:cs="Arial"/>
          <w:b/>
          <w:sz w:val="24"/>
          <w:szCs w:val="24"/>
        </w:rPr>
        <w:t>VOTAÇÃO DOS PARECERES</w:t>
      </w:r>
      <w:r w:rsidR="001326A8" w:rsidRPr="00147F93">
        <w:rPr>
          <w:rFonts w:ascii="Arial" w:hAnsi="Arial" w:cs="Arial"/>
          <w:sz w:val="24"/>
          <w:szCs w:val="24"/>
        </w:rPr>
        <w:t xml:space="preserve">: </w:t>
      </w:r>
      <w:r w:rsidR="00B512F5" w:rsidRPr="00B512F5">
        <w:rPr>
          <w:rFonts w:ascii="Arial" w:hAnsi="Arial" w:cs="Arial"/>
          <w:sz w:val="24"/>
          <w:szCs w:val="24"/>
        </w:rPr>
        <w:t>aprovados por unanimidade, pela normal tramitação do projeto de lei complementar n</w:t>
      </w:r>
      <w:r w:rsidR="00B512F5" w:rsidRPr="00B512F5">
        <w:rPr>
          <w:rFonts w:ascii="Arial" w:hAnsi="Arial" w:cs="Arial"/>
          <w:strike/>
          <w:sz w:val="24"/>
          <w:szCs w:val="24"/>
        </w:rPr>
        <w:t>º</w:t>
      </w:r>
      <w:r w:rsidR="00B512F5" w:rsidRPr="00B512F5">
        <w:rPr>
          <w:rFonts w:ascii="Arial" w:hAnsi="Arial" w:cs="Arial"/>
          <w:sz w:val="24"/>
          <w:szCs w:val="24"/>
        </w:rPr>
        <w:t xml:space="preserve"> 08/19.</w:t>
      </w:r>
      <w:r w:rsidR="00B512F5">
        <w:rPr>
          <w:rFonts w:ascii="Arial" w:hAnsi="Arial" w:cs="Arial"/>
          <w:sz w:val="24"/>
          <w:szCs w:val="24"/>
        </w:rPr>
        <w:t xml:space="preserve">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</w:t>
      </w:r>
      <w:r w:rsidR="00FA7A5A">
        <w:rPr>
          <w:rFonts w:ascii="Arial" w:hAnsi="Arial" w:cs="Arial"/>
          <w:sz w:val="24"/>
          <w:szCs w:val="24"/>
          <w:lang w:eastAsia="zh-CN"/>
        </w:rPr>
        <w:t>:</w:t>
      </w:r>
      <w:r>
        <w:rPr>
          <w:rFonts w:ascii="Arial" w:hAnsi="Arial" w:cs="Arial"/>
          <w:sz w:val="24"/>
          <w:szCs w:val="24"/>
          <w:lang w:eastAsia="zh-CN"/>
        </w:rPr>
        <w:t xml:space="preserve"> Ido Rhod</w:t>
      </w:r>
      <w:r w:rsidR="00177D2E">
        <w:rPr>
          <w:rFonts w:ascii="Arial" w:hAnsi="Arial" w:cs="Arial"/>
          <w:sz w:val="24"/>
          <w:szCs w:val="24"/>
          <w:lang w:eastAsia="zh-CN"/>
        </w:rPr>
        <w:t>en_____________________________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47F93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sectPr w:rsidR="00147F93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80448"/>
    <w:rsid w:val="0009441C"/>
    <w:rsid w:val="00095FF5"/>
    <w:rsid w:val="001326A8"/>
    <w:rsid w:val="00147F93"/>
    <w:rsid w:val="001745DA"/>
    <w:rsid w:val="00177D2E"/>
    <w:rsid w:val="00225EE5"/>
    <w:rsid w:val="00253CA0"/>
    <w:rsid w:val="002759B7"/>
    <w:rsid w:val="002A0ECB"/>
    <w:rsid w:val="00300E8B"/>
    <w:rsid w:val="003227FD"/>
    <w:rsid w:val="003718A4"/>
    <w:rsid w:val="003B207E"/>
    <w:rsid w:val="00426B76"/>
    <w:rsid w:val="00451496"/>
    <w:rsid w:val="0047123B"/>
    <w:rsid w:val="004933E6"/>
    <w:rsid w:val="004E5BB7"/>
    <w:rsid w:val="00502F8A"/>
    <w:rsid w:val="005122A9"/>
    <w:rsid w:val="0051439F"/>
    <w:rsid w:val="00521EDB"/>
    <w:rsid w:val="00541BD9"/>
    <w:rsid w:val="0054230D"/>
    <w:rsid w:val="00564003"/>
    <w:rsid w:val="00595588"/>
    <w:rsid w:val="00615A3B"/>
    <w:rsid w:val="006338EE"/>
    <w:rsid w:val="006450B3"/>
    <w:rsid w:val="0065163D"/>
    <w:rsid w:val="00673603"/>
    <w:rsid w:val="006A37BA"/>
    <w:rsid w:val="006A6A22"/>
    <w:rsid w:val="006E220A"/>
    <w:rsid w:val="006F48A0"/>
    <w:rsid w:val="006F6856"/>
    <w:rsid w:val="0077304D"/>
    <w:rsid w:val="00796090"/>
    <w:rsid w:val="007F7DA4"/>
    <w:rsid w:val="00880068"/>
    <w:rsid w:val="008D0885"/>
    <w:rsid w:val="008E1B84"/>
    <w:rsid w:val="008E3DA3"/>
    <w:rsid w:val="0092120D"/>
    <w:rsid w:val="00961C52"/>
    <w:rsid w:val="009A5254"/>
    <w:rsid w:val="009A5548"/>
    <w:rsid w:val="009B7BCD"/>
    <w:rsid w:val="00A03A7E"/>
    <w:rsid w:val="00A777F6"/>
    <w:rsid w:val="00A86DD1"/>
    <w:rsid w:val="00AB7B89"/>
    <w:rsid w:val="00AC6D21"/>
    <w:rsid w:val="00AF135C"/>
    <w:rsid w:val="00B10AEA"/>
    <w:rsid w:val="00B12533"/>
    <w:rsid w:val="00B512F5"/>
    <w:rsid w:val="00B7582A"/>
    <w:rsid w:val="00BA1B73"/>
    <w:rsid w:val="00BA43F6"/>
    <w:rsid w:val="00BB088C"/>
    <w:rsid w:val="00BE2B89"/>
    <w:rsid w:val="00C576C5"/>
    <w:rsid w:val="00C6702D"/>
    <w:rsid w:val="00C764D5"/>
    <w:rsid w:val="00D37876"/>
    <w:rsid w:val="00D86600"/>
    <w:rsid w:val="00DD4425"/>
    <w:rsid w:val="00E07264"/>
    <w:rsid w:val="00E24A52"/>
    <w:rsid w:val="00EC0DBE"/>
    <w:rsid w:val="00ED597F"/>
    <w:rsid w:val="00EF7A0E"/>
    <w:rsid w:val="00F0614E"/>
    <w:rsid w:val="00F57DFF"/>
    <w:rsid w:val="00F60EF4"/>
    <w:rsid w:val="00F71F43"/>
    <w:rsid w:val="00F810BA"/>
    <w:rsid w:val="00FA2233"/>
    <w:rsid w:val="00FA7A5A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2550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5</cp:revision>
  <cp:lastPrinted>2019-10-03T19:03:00Z</cp:lastPrinted>
  <dcterms:created xsi:type="dcterms:W3CDTF">2019-10-04T13:01:00Z</dcterms:created>
  <dcterms:modified xsi:type="dcterms:W3CDTF">2019-10-10T19:09:00Z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