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</w:t>
      </w:r>
      <w:r>
        <w:rPr>
          <w:color w:val="0000FF"/>
          <w:sz w:val="28"/>
          <w:szCs w:val="28"/>
        </w:rPr>
        <w:t>19</w:t>
      </w:r>
      <w:r>
        <w:rPr>
          <w:color w:val="0000FF"/>
          <w:sz w:val="28"/>
          <w:szCs w:val="28"/>
          <w:lang w:val="pt-BR"/>
        </w:rPr>
        <w:t xml:space="preserve"> DE NOVEMBRO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2/20 – Institui o novo Plano Diretor de Desenvolvimento Integrado do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COMPLEMENTAR Nº </w:t>
      </w:r>
      <w:r>
        <w:rPr>
          <w:sz w:val="28"/>
          <w:szCs w:val="28"/>
        </w:rPr>
        <w:t>3</w:t>
      </w:r>
      <w:r>
        <w:rPr>
          <w:sz w:val="28"/>
          <w:szCs w:val="28"/>
        </w:rPr>
        <w:t>/20 - Institui o novo Código de Obras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41/20 – Institui o novo Código de Meio Ambiente e de Posturas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43/20 – Dispõe sobre o Plano de Uso e Ocupação do Solo Urbano de Três Passos-RS (Lei municipal nº 3.209,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44/20 – Institui o novo regramento sobre o parcelamento do solo para fins urbanos do Município de Três Passos-RS (Lei municipal nº 3.212, de 1995).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DE LEI COMPLEMENTAR Nº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2/20 </w:t>
      </w:r>
      <w:r>
        <w:rPr>
          <w:b/>
          <w:color w:val="4472C4" w:themeColor="accent1"/>
          <w:sz w:val="28"/>
          <w:szCs w:val="28"/>
          <w:lang w:eastAsia="x-none"/>
        </w:rPr>
        <w:t>E 3/20,</w:t>
      </w:r>
      <w:r>
        <w:rPr>
          <w:b/>
          <w:color w:val="4472C4" w:themeColor="accent1"/>
          <w:sz w:val="28"/>
          <w:szCs w:val="28"/>
          <w:lang w:eastAsia="x-none"/>
        </w:rPr>
        <w:t xml:space="preserve"> E PROJETOS DE LEI NºS 41/20, </w:t>
      </w:r>
      <w:r>
        <w:rPr>
          <w:b/>
          <w:color w:val="4472C4" w:themeColor="accent1"/>
          <w:sz w:val="28"/>
          <w:szCs w:val="28"/>
          <w:lang w:eastAsia="x-none"/>
        </w:rPr>
        <w:t>43/20 E</w:t>
      </w:r>
      <w:r>
        <w:rPr>
          <w:b/>
          <w:color w:val="4472C4" w:themeColor="accent1"/>
          <w:sz w:val="28"/>
          <w:szCs w:val="28"/>
          <w:lang w:eastAsia="x-none"/>
        </w:rPr>
        <w:t xml:space="preserve"> 44/20 (PLANO DIRETOR E CÓDIGOS DE OBRAS, DE POSTURAS E USO E OCUPAÇÃO DO SOLO)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Solicito as orientações técnicas em relação ao projeto de lei complementar nº 3/20 e o projeto de lei nº 44/20 – substitutivo.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0" w:leader="none"/>
        </w:tabs>
        <w:spacing w:before="0" w:after="0"/>
        <w:ind w:start="144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S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erá realizada uma audiência pública, para discutir com a sociedade, por serem projetos importantes, cuja matéria impacta diretamente o dia a dia de cada cidadão, como por exemplo o mapa atual do perímetro urbano. A data desta audiência será …….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de dezembro de 2020, às ………… horas, no seguinte local: …………………………………………………………………………………….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0" w:leader="none"/>
        </w:tabs>
        <w:spacing w:before="0" w:after="0"/>
        <w:ind w:start="144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O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 Executivo está elaborando algumas alterações na redação original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do projeto de lei complementar nº 2/20 e nos projetos de lei nºs 41/20 e 43/20, inclusive com a revisão dos mapas, as quais serão encaminhadas até na próxima sexta-feira (20/11).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color w:val="00000A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5A6080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14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7pt;margin-top:0.05pt;width:10.25pt;height:13.65pt;v-text-anchor:top;mso-position-horizontal:right;mso-position-horizontal-relative:margin" wp14:anchorId="5A60800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E4C-538C-4138-9B00-4CA034B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LibreOffice/7.0.1.2$Windows_X86_64 LibreOffice_project/7cbcfc562f6eb6708b5ff7d7397325de9e764452</Application>
  <Pages>2</Pages>
  <Words>376</Words>
  <Characters>2303</Characters>
  <CharactersWithSpaces>2651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2020-08-06T14:29:00Z</cp:lastPrinted>
  <dcterms:modified xsi:type="dcterms:W3CDTF">2020-11-18T09:46:23Z</dcterms:modified>
  <cp:revision>44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