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19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NOVEMBRO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COMPLEMENTAR Nº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2/20 </w:t>
      </w:r>
      <w:r>
        <w:rPr>
          <w:sz w:val="28"/>
          <w:szCs w:val="28"/>
        </w:rPr>
        <w:t>E 3/20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E </w:t>
      </w:r>
      <w:r>
        <w:rPr>
          <w:sz w:val="28"/>
          <w:szCs w:val="28"/>
        </w:rPr>
        <w:t>PROJETOS DE LEI Nº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41/20, </w:t>
      </w:r>
      <w:r>
        <w:rPr>
          <w:sz w:val="28"/>
          <w:szCs w:val="28"/>
        </w:rPr>
        <w:t xml:space="preserve">43/20 E 44/20 </w:t>
      </w:r>
      <w:r>
        <w:rPr>
          <w:sz w:val="28"/>
          <w:szCs w:val="28"/>
        </w:rPr>
        <w:t>– já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PROJETO DE LEI Nº 52/20 - Estima a receita e Fixa a despesa do Município de Três Passos para o exercício financeiro de 2021 (LOA), </w:t>
      </w:r>
      <w:r>
        <w:rPr>
          <w:sz w:val="28"/>
          <w:szCs w:val="28"/>
        </w:rPr>
        <w:t>no montante de R$ 94.807.557,16.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Nº 53/20 - Autoriza abertura de crédito especial no valor de R$ 36.876,13.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</w:t>
      </w:r>
      <w:r>
        <w:rPr>
          <w:b/>
          <w:color w:val="FF0000"/>
          <w:sz w:val="28"/>
          <w:szCs w:val="28"/>
        </w:rPr>
        <w:t>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COMPLEMENTAR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2/20 </w:t>
      </w:r>
      <w:r>
        <w:rPr>
          <w:b/>
          <w:color w:val="4472C4" w:themeColor="accent1"/>
          <w:sz w:val="28"/>
          <w:szCs w:val="28"/>
          <w:lang w:eastAsia="x-none"/>
        </w:rPr>
        <w:t>E 3/20,</w:t>
      </w:r>
      <w:r>
        <w:rPr>
          <w:b/>
          <w:color w:val="4472C4" w:themeColor="accent1"/>
          <w:sz w:val="28"/>
          <w:szCs w:val="28"/>
          <w:lang w:eastAsia="x-none"/>
        </w:rPr>
        <w:t xml:space="preserve"> E PROJETOS DE LEI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41/20, </w:t>
      </w:r>
      <w:r>
        <w:rPr>
          <w:b/>
          <w:color w:val="4472C4" w:themeColor="accent1"/>
          <w:sz w:val="28"/>
          <w:szCs w:val="28"/>
          <w:lang w:eastAsia="x-none"/>
        </w:rPr>
        <w:t xml:space="preserve">43/20 E </w:t>
      </w:r>
      <w:r>
        <w:rPr>
          <w:b/>
          <w:color w:val="4472C4" w:themeColor="accent1"/>
          <w:sz w:val="28"/>
          <w:szCs w:val="28"/>
          <w:lang w:eastAsia="x-none"/>
        </w:rPr>
        <w:t>44/20 (PLANO DIRETOR E CÓDIGOS DE OBRAS, DE POSTURAS E USO E OCUPAÇÃO DO SOLO)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Será realizada audiência pública, para discussão com a sociedade, no dia ….. de novembro de 2020, às ………. horas, no seguinte local: …………………………………………………………………………………….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será discutido com a sociedade, em audiência pública, de forma virtual, com transmissão pela página do facebook da Câmara, após esta reunião, a partir das 14h, com a presença da Secretária Municipal de Finanças.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RELATORA MARLI: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 xml:space="preserve">Portanto, o Parecer da Comissão de Constituição e Redação é favorável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 xml:space="preserve">(ou desfavorável)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19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45pt;margin-top:0.05pt;width:9.5pt;height:13.65pt;v-text-anchor:top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LibreOffice/7.0.1.2$Windows_X86_64 LibreOffice_project/7cbcfc562f6eb6708b5ff7d7397325de9e764452</Application>
  <Pages>2</Pages>
  <Words>408</Words>
  <Characters>2734</Characters>
  <CharactersWithSpaces>3093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2020-11-18T10:00:21Z</dcterms:modified>
  <cp:revision>35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