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drawing>
          <wp:anchor behindDoc="0" distT="0" distB="9525" distL="114300" distR="114300" simplePos="0" locked="0" layoutInCell="0" allowOverlap="1" relativeHeight="2">
            <wp:simplePos x="0" y="0"/>
            <wp:positionH relativeFrom="column">
              <wp:posOffset>2737485</wp:posOffset>
            </wp:positionH>
            <wp:positionV relativeFrom="paragraph">
              <wp:posOffset>1905</wp:posOffset>
            </wp:positionV>
            <wp:extent cx="800100" cy="962025"/>
            <wp:effectExtent l="0" t="0" r="0" b="0"/>
            <wp:wrapSquare wrapText="largest"/>
            <wp:docPr id="1" name="Picture 2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0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>
          <w:sz w:val="28"/>
          <w:szCs w:val="28"/>
        </w:rPr>
      </w:pPr>
      <w:r>
        <w:rPr/>
        <w:t>Estado do Rio Grande do Sul</w:t>
      </w:r>
    </w:p>
    <w:p>
      <w:pPr>
        <w:pStyle w:val="Ttulo1"/>
        <w:rPr/>
      </w:pPr>
      <w:r>
        <w:rPr/>
        <w:t>CÂMARA MUNICIPAL DE VEREADORES DE TRÊS PASSOS</w:t>
      </w:r>
    </w:p>
    <w:p>
      <w:pPr>
        <w:pStyle w:val="Ttulo2"/>
        <w:jc w:val="center"/>
        <w:rPr/>
      </w:pPr>
      <w:r>
        <w:rPr>
          <w:b w:val="false"/>
          <w:sz w:val="28"/>
          <w:szCs w:val="28"/>
        </w:rPr>
        <w:t>_____________________________________________________________________</w:t>
      </w:r>
    </w:p>
    <w:p>
      <w:pPr>
        <w:pStyle w:val="Normal"/>
        <w:jc w:val="center"/>
        <w:rPr>
          <w:b/>
          <w:b/>
          <w:bCs/>
          <w:color w:val="0000FF"/>
          <w:sz w:val="28"/>
          <w:szCs w:val="28"/>
        </w:rPr>
      </w:pPr>
      <w:r>
        <w:rPr>
          <w:b/>
          <w:bCs/>
          <w:color w:val="0000FF"/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bCs/>
          <w:color w:val="0000FF"/>
          <w:sz w:val="28"/>
          <w:szCs w:val="28"/>
        </w:rPr>
        <w:t>COMISSÃO DE CONSTITUIÇÃO, REDAÇÃO E BEM-ESTAR SOCIAL</w:t>
      </w:r>
    </w:p>
    <w:p>
      <w:pPr>
        <w:pStyle w:val="Ttulo2"/>
        <w:jc w:val="center"/>
        <w:rPr/>
      </w:pPr>
      <w:r>
        <w:rPr>
          <w:color w:val="0000FF"/>
          <w:sz w:val="28"/>
          <w:szCs w:val="28"/>
          <w:lang w:val="pt-BR"/>
        </w:rPr>
        <w:t>REUNIÃO</w:t>
      </w:r>
      <w:r>
        <w:rPr>
          <w:color w:val="0000FF"/>
          <w:sz w:val="28"/>
          <w:szCs w:val="28"/>
        </w:rPr>
        <w:t xml:space="preserve"> ORDINÁRIA DO DIA </w:t>
      </w:r>
      <w:r>
        <w:rPr>
          <w:color w:val="0000FF"/>
          <w:sz w:val="28"/>
          <w:szCs w:val="28"/>
        </w:rPr>
        <w:t>11</w:t>
      </w:r>
      <w:r>
        <w:rPr>
          <w:color w:val="0000FF"/>
          <w:sz w:val="28"/>
          <w:szCs w:val="28"/>
          <w:lang w:val="pt-BR"/>
        </w:rPr>
        <w:t xml:space="preserve"> DE MARÇO DE 2021</w:t>
      </w:r>
    </w:p>
    <w:p>
      <w:pPr>
        <w:pStyle w:val="Ttulo2"/>
        <w:jc w:val="center"/>
        <w:rPr/>
      </w:pPr>
      <w:r>
        <w:rPr>
          <w:color w:val="0070C0"/>
          <w:sz w:val="28"/>
          <w:szCs w:val="28"/>
        </w:rPr>
        <w:t>______________________________________________________________________</w:t>
      </w:r>
    </w:p>
    <w:p>
      <w:pPr>
        <w:pStyle w:val="Normal"/>
        <w:jc w:val="both"/>
        <w:rPr>
          <w:b/>
          <w:b/>
          <w:color w:val="0070C0"/>
          <w:sz w:val="28"/>
          <w:szCs w:val="28"/>
        </w:rPr>
      </w:pPr>
      <w:r>
        <w:rPr>
          <w:b/>
          <w:color w:val="0070C0"/>
          <w:sz w:val="28"/>
          <w:szCs w:val="28"/>
        </w:rPr>
      </w:r>
    </w:p>
    <w:p>
      <w:pPr>
        <w:pStyle w:val="BodyText2"/>
        <w:rPr>
          <w:rFonts w:ascii="Times New Roman" w:hAnsi="Times New Roman" w:eastAsia="Times New Roman" w:cs="Times New Roman"/>
          <w:b/>
          <w:b/>
          <w:color w:val="0000FF"/>
          <w:kern w:val="0"/>
          <w:sz w:val="28"/>
          <w:szCs w:val="28"/>
          <w:lang w:val="pt-BR" w:eastAsia="pt-BR" w:bidi="ar-SA"/>
        </w:rPr>
      </w:pPr>
      <w:r>
        <w:rPr>
          <w:rFonts w:eastAsia="Times New Roman" w:cs="Times New Roman"/>
          <w:b/>
          <w:color w:val="0000FF"/>
          <w:kern w:val="0"/>
          <w:sz w:val="28"/>
          <w:szCs w:val="28"/>
          <w:lang w:val="pt-BR" w:eastAsia="pt-BR" w:bidi="ar-SA"/>
        </w:rPr>
        <w:t>A REUNIÃO DE HOJE SERÁ REALIZADA DE FORMA VIRTUAL, POR MEIO DO APLICATIVO/</w:t>
      </w:r>
      <w:r>
        <w:rPr>
          <w:rFonts w:eastAsia="Times New Roman" w:cs="Times New Roman"/>
          <w:b/>
          <w:color w:val="0000FF"/>
          <w:kern w:val="0"/>
          <w:sz w:val="28"/>
          <w:szCs w:val="28"/>
          <w:lang w:val="pt-BR" w:eastAsia="pt-BR" w:bidi="ar-SA"/>
        </w:rPr>
        <w:t>FERRAMENTA</w:t>
      </w:r>
      <w:r>
        <w:rPr>
          <w:rFonts w:eastAsia="Times New Roman" w:cs="Times New Roman"/>
          <w:b/>
          <w:color w:val="0000FF"/>
          <w:kern w:val="0"/>
          <w:sz w:val="28"/>
          <w:szCs w:val="28"/>
          <w:lang w:val="pt-BR" w:eastAsia="pt-BR" w:bidi="ar-SA"/>
        </w:rPr>
        <w:t xml:space="preserve"> GOOGLE MEET, EM ATENDIMENTO AOS PROTOCOLOS DA BANDEIRA PRETA, DETERMINADOS PELO GOVERNO DO ESTADO, EM FUNÇÃO DA PANDEMIA DA COVID-19.</w:t>
      </w:r>
    </w:p>
    <w:p>
      <w:pPr>
        <w:pStyle w:val="BodyText2"/>
        <w:rPr>
          <w:rFonts w:ascii="Times New Roman" w:hAnsi="Times New Roman" w:eastAsia="Times New Roman" w:cs="Times New Roman"/>
          <w:b/>
          <w:b/>
          <w:color w:val="0000FF"/>
          <w:kern w:val="0"/>
          <w:sz w:val="28"/>
          <w:szCs w:val="28"/>
          <w:lang w:val="pt-BR" w:eastAsia="pt-BR" w:bidi="ar-SA"/>
        </w:rPr>
      </w:pPr>
      <w:r>
        <w:rPr>
          <w:rFonts w:eastAsia="Times New Roman" w:cs="Times New Roman"/>
          <w:b/>
          <w:color w:val="0000FF"/>
          <w:kern w:val="0"/>
          <w:sz w:val="28"/>
          <w:szCs w:val="28"/>
          <w:lang w:val="pt-BR" w:eastAsia="pt-BR" w:bidi="ar-SA"/>
        </w:rPr>
      </w:r>
    </w:p>
    <w:p>
      <w:pPr>
        <w:pStyle w:val="BodyText2"/>
        <w:jc w:val="both"/>
        <w:rPr>
          <w:rFonts w:ascii="Times New Roman" w:hAnsi="Times New Roman" w:eastAsia="Times New Roman" w:cs="Times New Roman"/>
          <w:b/>
          <w:b/>
          <w:color w:val="0000FF"/>
          <w:kern w:val="0"/>
          <w:sz w:val="28"/>
          <w:szCs w:val="28"/>
          <w:lang w:val="pt-BR" w:eastAsia="pt-BR" w:bidi="ar-SA"/>
        </w:rPr>
      </w:pPr>
      <w:r>
        <w:rPr>
          <w:rFonts w:eastAsia="Times New Roman" w:cs="Times New Roman"/>
          <w:b/>
          <w:color w:val="0000FF"/>
          <w:kern w:val="0"/>
          <w:sz w:val="28"/>
          <w:szCs w:val="28"/>
          <w:lang w:val="pt-BR" w:eastAsia="pt-BR" w:bidi="ar-SA"/>
        </w:rPr>
        <w:t>SOLICITAMOS AOS SENHORES VEREADORES PARA QUE DESLIGUEM O MICROFONE DOS SEUS CELULARES DURANTE A REUNIÃO, PARA QUE NÃO OCORRA INTERFERÊNCIA DE ÁUDIO, E SÓ LIGUEM QUANDO FOR NECESSÁRIO FAZER USO DA PALAVRA.</w:t>
      </w:r>
    </w:p>
    <w:p>
      <w:pPr>
        <w:pStyle w:val="BodyText2"/>
        <w:jc w:val="both"/>
        <w:rPr>
          <w:rFonts w:ascii="Times New Roman" w:hAnsi="Times New Roman" w:eastAsia="Times New Roman" w:cs="Times New Roman"/>
          <w:b/>
          <w:b/>
          <w:color w:val="0000FF"/>
          <w:kern w:val="0"/>
          <w:sz w:val="28"/>
          <w:szCs w:val="28"/>
          <w:lang w:val="pt-BR" w:eastAsia="pt-BR" w:bidi="ar-SA"/>
        </w:rPr>
      </w:pPr>
      <w:r>
        <w:rPr/>
      </w:r>
    </w:p>
    <w:p>
      <w:pPr>
        <w:pStyle w:val="BodyText2"/>
        <w:rPr>
          <w:rFonts w:ascii="Times New Roman" w:hAnsi="Times New Roman" w:eastAsia="Times New Roman" w:cs="Times New Roman"/>
          <w:b/>
          <w:b/>
          <w:color w:val="0000FF"/>
          <w:kern w:val="0"/>
          <w:sz w:val="28"/>
          <w:szCs w:val="28"/>
          <w:lang w:val="pt-BR" w:eastAsia="pt-BR" w:bidi="ar-SA"/>
        </w:rPr>
      </w:pPr>
      <w:r>
        <w:rPr>
          <w:rFonts w:eastAsia="Times New Roman" w:cs="Times New Roman"/>
          <w:b/>
          <w:color w:val="0000FF"/>
          <w:kern w:val="0"/>
          <w:sz w:val="28"/>
          <w:szCs w:val="28"/>
          <w:lang w:val="pt-BR" w:eastAsia="pt-BR" w:bidi="ar-SA"/>
        </w:rPr>
        <w:t xml:space="preserve">TAMBÉM É IMPORTANTE QUE PERMANEÇAM COM AS CÂMERAS SEMPRE LIGADAS PARA SER COMPROVADA A PRESENÇA NA </w:t>
      </w:r>
      <w:r>
        <w:rPr>
          <w:rFonts w:eastAsia="Times New Roman" w:cs="Times New Roman"/>
          <w:b/>
          <w:color w:val="0000FF"/>
          <w:kern w:val="0"/>
          <w:sz w:val="28"/>
          <w:szCs w:val="28"/>
          <w:lang w:val="pt-BR" w:eastAsia="pt-BR" w:bidi="ar-SA"/>
        </w:rPr>
        <w:t>REUNIÃO.</w:t>
      </w:r>
    </w:p>
    <w:p>
      <w:pPr>
        <w:pStyle w:val="BodyText2"/>
        <w:rPr>
          <w:rFonts w:ascii="Times New Roman" w:hAnsi="Times New Roman" w:eastAsia="Times New Roman" w:cs="Times New Roman"/>
          <w:b/>
          <w:b/>
          <w:color w:val="0000FF"/>
          <w:kern w:val="0"/>
          <w:sz w:val="28"/>
          <w:szCs w:val="28"/>
          <w:lang w:val="pt-BR" w:eastAsia="pt-BR" w:bidi="ar-SA"/>
        </w:rPr>
      </w:pPr>
      <w:r>
        <w:rPr>
          <w:rFonts w:eastAsia="Times New Roman" w:cs="Times New Roman"/>
          <w:b/>
          <w:color w:val="0000FF"/>
          <w:kern w:val="0"/>
          <w:sz w:val="28"/>
          <w:szCs w:val="28"/>
          <w:lang w:val="pt-BR" w:eastAsia="pt-BR" w:bidi="ar-SA"/>
        </w:rPr>
      </w:r>
    </w:p>
    <w:p>
      <w:pPr>
        <w:pStyle w:val="BodyText2"/>
        <w:jc w:val="both"/>
        <w:rPr>
          <w:rFonts w:ascii="Times New Roman" w:hAnsi="Times New Roman" w:eastAsia="Times New Roman" w:cs="Times New Roman"/>
          <w:b/>
          <w:b/>
          <w:color w:val="0000FF"/>
          <w:kern w:val="0"/>
          <w:sz w:val="28"/>
          <w:szCs w:val="28"/>
          <w:lang w:val="pt-BR" w:eastAsia="pt-BR" w:bidi="ar-SA"/>
        </w:rPr>
      </w:pPr>
      <w:r>
        <w:rPr>
          <w:rFonts w:eastAsia="Times New Roman" w:cs="Times New Roman"/>
          <w:b/>
          <w:color w:val="0000FF"/>
          <w:kern w:val="0"/>
          <w:sz w:val="28"/>
          <w:szCs w:val="28"/>
          <w:lang w:val="pt-BR" w:eastAsia="pt-BR" w:bidi="ar-SA"/>
        </w:rPr>
        <w:t>QUANDO UM VEREADOR QUISER SE MANIFESTAR, É NECESSÁRIO LIGAR O MICROFONE E PEDIR A PALAVRA, FAZENDO TAMBÉM UM GESTO COM A MÃO.</w:t>
      </w:r>
    </w:p>
    <w:p>
      <w:pPr>
        <w:pStyle w:val="BodyText2"/>
        <w:jc w:val="both"/>
        <w:rPr>
          <w:rFonts w:ascii="Times New Roman" w:hAnsi="Times New Roman" w:eastAsia="Times New Roman" w:cs="Times New Roman"/>
          <w:b/>
          <w:b/>
          <w:color w:val="0000FF"/>
          <w:kern w:val="0"/>
          <w:sz w:val="28"/>
          <w:szCs w:val="28"/>
          <w:lang w:val="pt-BR" w:eastAsia="pt-BR" w:bidi="ar-SA"/>
        </w:rPr>
      </w:pPr>
      <w:r>
        <w:rPr>
          <w:rFonts w:eastAsia="Times New Roman" w:cs="Times New Roman"/>
          <w:b/>
          <w:color w:val="0000FF"/>
          <w:kern w:val="0"/>
          <w:sz w:val="28"/>
          <w:szCs w:val="28"/>
          <w:lang w:val="pt-BR" w:eastAsia="pt-BR" w:bidi="ar-SA"/>
        </w:rPr>
        <w:t>______________________________________________________________________</w:t>
      </w:r>
    </w:p>
    <w:p>
      <w:pPr>
        <w:pStyle w:val="Normal"/>
        <w:jc w:val="both"/>
        <w:rPr>
          <w:b/>
          <w:b/>
          <w:color w:val="0070C0"/>
          <w:sz w:val="28"/>
          <w:szCs w:val="28"/>
        </w:rPr>
      </w:pPr>
      <w:r>
        <w:rPr>
          <w:b/>
          <w:color w:val="0070C0"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color w:val="0070C0"/>
          <w:sz w:val="28"/>
          <w:szCs w:val="28"/>
        </w:rPr>
        <w:t xml:space="preserve">PRIMEIRAMENTE, FAREMOS A LEITURA DA ATA DA REUNIÃO ANTERIOR. </w:t>
      </w:r>
    </w:p>
    <w:p>
      <w:pPr>
        <w:pStyle w:val="Normal"/>
        <w:jc w:val="both"/>
        <w:rPr/>
      </w:pPr>
      <w:r>
        <w:rPr>
          <w:b/>
          <w:color w:val="70AD47" w:themeColor="accent6"/>
          <w:sz w:val="28"/>
          <w:szCs w:val="28"/>
        </w:rPr>
        <w:t>(Presidente pode escolher alguém para ler a ata)</w:t>
      </w:r>
    </w:p>
    <w:p>
      <w:pPr>
        <w:pStyle w:val="Normal"/>
        <w:jc w:val="both"/>
        <w:rPr>
          <w:b/>
          <w:b/>
          <w:color w:val="0070C0"/>
          <w:sz w:val="28"/>
          <w:szCs w:val="28"/>
        </w:rPr>
      </w:pPr>
      <w:r>
        <w:rPr>
          <w:b/>
          <w:color w:val="0070C0"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sz w:val="28"/>
          <w:szCs w:val="28"/>
        </w:rPr>
        <w:t xml:space="preserve">COLOCO EM DISCUSSÃO A ATA. </w:t>
      </w:r>
    </w:p>
    <w:p>
      <w:pPr>
        <w:pStyle w:val="Normal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sz w:val="28"/>
          <w:szCs w:val="28"/>
        </w:rPr>
        <w:t xml:space="preserve">COLOCO EM VOTAÇÃO A ATA. </w:t>
      </w:r>
    </w:p>
    <w:p>
      <w:pPr>
        <w:pStyle w:val="Normal"/>
        <w:jc w:val="both"/>
        <w:rPr>
          <w:b w:val="false"/>
          <w:b w:val="false"/>
          <w:bCs w:val="false"/>
          <w:color w:val="auto"/>
        </w:rPr>
      </w:pPr>
      <w:bookmarkStart w:id="0" w:name="__DdeLink__1583_2772463869"/>
      <w:bookmarkEnd w:id="0"/>
      <w:r>
        <w:rPr>
          <w:b w:val="false"/>
          <w:bCs w:val="false"/>
          <w:i/>
          <w:iCs/>
          <w:color w:val="auto"/>
          <w:sz w:val="28"/>
          <w:szCs w:val="28"/>
        </w:rPr>
        <w:t xml:space="preserve">VEREADORES FAVORÁVEIS PERMANEÇAM COMO ESTÃO E OS CONTRÁRIOS SE MANIFESTEM. </w:t>
      </w:r>
    </w:p>
    <w:p>
      <w:pPr>
        <w:pStyle w:val="Normal"/>
        <w:jc w:val="both"/>
        <w:rPr>
          <w:b w:val="false"/>
          <w:b w:val="false"/>
          <w:bCs w:val="false"/>
          <w:i w:val="false"/>
          <w:i w:val="false"/>
          <w:iCs w:val="false"/>
          <w:color w:val="auto"/>
        </w:rPr>
      </w:pPr>
      <w:r>
        <w:rPr>
          <w:b w:val="false"/>
          <w:bCs w:val="false"/>
          <w:i w:val="false"/>
          <w:iCs w:val="false"/>
          <w:color w:val="auto"/>
          <w:sz w:val="28"/>
          <w:szCs w:val="28"/>
        </w:rPr>
        <w:t>_____________________________________________________________________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</w:rPr>
        <w:t>PRESIDENTE LOCATELLI: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color w:val="0070C0"/>
          <w:sz w:val="28"/>
          <w:szCs w:val="28"/>
        </w:rPr>
        <w:t xml:space="preserve">LEITURA SUMÁRIA DO EXPEDIENTE: </w:t>
      </w:r>
    </w:p>
    <w:p>
      <w:pPr>
        <w:pStyle w:val="Normal"/>
        <w:jc w:val="both"/>
        <w:rPr>
          <w:b/>
          <w:b/>
          <w:color w:val="00B050"/>
          <w:sz w:val="28"/>
          <w:szCs w:val="28"/>
        </w:rPr>
      </w:pPr>
      <w:r>
        <w:rPr>
          <w:b/>
          <w:color w:val="00B050"/>
          <w:sz w:val="28"/>
          <w:szCs w:val="28"/>
        </w:rPr>
        <w:t>(Presidente pode escolher alguém para ler o expediente)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PROJETO DE LEI </w:t>
      </w:r>
      <w:r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  <w:t>LEGISLATIVA</w:t>
      </w:r>
      <w:r>
        <w:rPr>
          <w:sz w:val="28"/>
          <w:szCs w:val="28"/>
        </w:rPr>
        <w:t xml:space="preserve"> Nº 2/21 - Reconhece a prática da atividade física e do exercício físico, ministrados por Profissional de Educação Física, bem como as atividades de fisioterapia, ministrados por Fisioterapeuta, como essenciais para a população de Três Passos e as empresas prestadoras de serviços destinados a essas finalidades em tempos de crises ocasionadas por moléstias contagiosas ou catástrofes naturais.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  <w:lang w:eastAsia="x-none"/>
        </w:rPr>
        <w:t>PRESIDENTE LOCATELLI:</w:t>
      </w:r>
    </w:p>
    <w:p>
      <w:pPr>
        <w:pStyle w:val="Normal"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Normal"/>
        <w:jc w:val="both"/>
        <w:rPr/>
      </w:pPr>
      <w:r>
        <w:rPr>
          <w:sz w:val="28"/>
          <w:szCs w:val="28"/>
          <w:lang w:eastAsia="x-none"/>
        </w:rPr>
        <w:t>Neste momento, os relatores farão os relatórios, análises e proferirão os seus votos.</w:t>
      </w:r>
    </w:p>
    <w:p>
      <w:pPr>
        <w:pStyle w:val="Normal"/>
        <w:jc w:val="both"/>
        <w:rPr/>
      </w:pPr>
      <w:r>
        <w:rPr>
          <w:sz w:val="28"/>
          <w:szCs w:val="28"/>
          <w:lang w:eastAsia="x-none"/>
        </w:rPr>
        <w:t>__________________________________________________________________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  <w:lang w:eastAsia="x-none"/>
        </w:rPr>
        <w:t>PRESIDENTE LOCATELLI:</w:t>
      </w:r>
    </w:p>
    <w:p>
      <w:pPr>
        <w:pStyle w:val="Normal"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Normal"/>
        <w:tabs>
          <w:tab w:val="clear" w:pos="720"/>
          <w:tab w:val="left" w:pos="390" w:leader="none"/>
        </w:tabs>
        <w:spacing w:before="0" w:after="0"/>
        <w:contextualSpacing/>
        <w:jc w:val="both"/>
        <w:rPr/>
      </w:pPr>
      <w:r>
        <w:rPr>
          <w:b/>
          <w:color w:val="4472C4" w:themeColor="accent1"/>
          <w:sz w:val="28"/>
          <w:szCs w:val="28"/>
          <w:lang w:eastAsia="x-none"/>
        </w:rPr>
        <w:t xml:space="preserve">PROJETO DE LEI </w:t>
      </w:r>
      <w:r>
        <w:rPr>
          <w:b/>
          <w:color w:val="4472C4" w:themeColor="accent1"/>
          <w:sz w:val="28"/>
          <w:szCs w:val="28"/>
          <w:lang w:eastAsia="x-none"/>
        </w:rPr>
        <w:t>LEGISLATIVA</w:t>
      </w:r>
      <w:r>
        <w:rPr>
          <w:b/>
          <w:color w:val="4472C4" w:themeColor="accent1"/>
          <w:sz w:val="28"/>
          <w:szCs w:val="28"/>
          <w:lang w:eastAsia="x-none"/>
        </w:rPr>
        <w:t xml:space="preserve"> Nº 2/21</w:t>
      </w:r>
    </w:p>
    <w:p>
      <w:pPr>
        <w:pStyle w:val="Normal"/>
        <w:tabs>
          <w:tab w:val="clear" w:pos="720"/>
          <w:tab w:val="left" w:pos="390" w:leader="none"/>
        </w:tabs>
        <w:spacing w:before="0" w:after="0"/>
        <w:contextualSpacing/>
        <w:jc w:val="both"/>
        <w:rPr>
          <w:b/>
          <w:b/>
          <w:color w:val="4472C4" w:themeColor="accent1"/>
          <w:sz w:val="28"/>
          <w:szCs w:val="28"/>
          <w:lang w:eastAsia="x-none"/>
        </w:rPr>
      </w:pPr>
      <w:r>
        <w:rPr>
          <w:b/>
          <w:color w:val="4472C4" w:themeColor="accent1"/>
          <w:sz w:val="28"/>
          <w:szCs w:val="28"/>
          <w:lang w:eastAsia="x-none"/>
        </w:rPr>
      </w:r>
    </w:p>
    <w:p>
      <w:pPr>
        <w:pStyle w:val="Normal"/>
        <w:numPr>
          <w:ilvl w:val="0"/>
          <w:numId w:val="2"/>
        </w:numPr>
        <w:suppressAutoHyphens w:val="false"/>
        <w:spacing w:before="0" w:after="0"/>
        <w:contextualSpacing/>
        <w:jc w:val="both"/>
        <w:rPr>
          <w:rFonts w:ascii="Times New Roman" w:hAnsi="Times New Roman" w:eastAsia="Times New Roman" w:cs="Times New Roman"/>
          <w:color w:val="00000A"/>
          <w:kern w:val="0"/>
          <w:sz w:val="28"/>
          <w:szCs w:val="28"/>
          <w:lang w:val="pt-BR" w:eastAsia="x-none" w:bidi="ar-SA"/>
        </w:rPr>
      </w:pPr>
      <w:r>
        <w:rPr>
          <w:rFonts w:eastAsia="Times New Roman" w:cs="Times New Roman"/>
          <w:color w:val="00000A"/>
          <w:kern w:val="0"/>
          <w:sz w:val="28"/>
          <w:szCs w:val="28"/>
          <w:lang w:val="pt-BR" w:eastAsia="x-none" w:bidi="ar-SA"/>
        </w:rPr>
        <w:t>Solicito a orientação técnica deste projeto.</w:t>
      </w:r>
    </w:p>
    <w:p>
      <w:pPr>
        <w:pStyle w:val="Normal"/>
        <w:tabs>
          <w:tab w:val="clear" w:pos="720"/>
          <w:tab w:val="left" w:pos="390" w:leader="none"/>
        </w:tabs>
        <w:spacing w:before="0" w:after="0"/>
        <w:contextualSpacing/>
        <w:jc w:val="both"/>
        <w:rPr/>
      </w:pPr>
      <w:r>
        <w:rPr>
          <w:b/>
          <w:sz w:val="28"/>
          <w:szCs w:val="28"/>
          <w:lang w:eastAsia="x-none"/>
        </w:rPr>
        <w:t>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  <w:lang w:eastAsia="x-none"/>
        </w:rPr>
        <w:t xml:space="preserve">RELATOR </w:t>
      </w:r>
      <w:r>
        <w:rPr>
          <w:rFonts w:eastAsia="Times New Roman" w:cs="Times New Roman"/>
          <w:b/>
          <w:color w:val="FF0000"/>
          <w:kern w:val="0"/>
          <w:sz w:val="28"/>
          <w:szCs w:val="28"/>
          <w:lang w:val="pt-BR" w:eastAsia="x-none" w:bidi="ar-SA"/>
        </w:rPr>
        <w:t>LOCATELLI:</w:t>
      </w:r>
    </w:p>
    <w:p>
      <w:pPr>
        <w:pStyle w:val="Normal"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color w:val="00B050"/>
          <w:sz w:val="28"/>
          <w:szCs w:val="28"/>
          <w:lang w:eastAsia="x-none"/>
        </w:rPr>
        <w:t>(Após a orientação técnica, o relator verifica se será necessário solicitar novas diligências (Ex: novos documentos, esclarecimentos, etc), caso positivo o relator informa aos demais membros que proferirá seu voto na próxima reunião. Não havendo necessidade de novas diligências o relator passa para o passo seguinte:)</w:t>
      </w:r>
    </w:p>
    <w:p>
      <w:pPr>
        <w:pStyle w:val="Normal"/>
        <w:ind w:left="720" w:hanging="0"/>
        <w:jc w:val="both"/>
        <w:rPr>
          <w:color w:val="00B050"/>
          <w:sz w:val="28"/>
          <w:szCs w:val="28"/>
          <w:lang w:eastAsia="x-none"/>
        </w:rPr>
      </w:pPr>
      <w:r>
        <w:rPr>
          <w:color w:val="00B050"/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Farei agora o meu relatório, análise e voto:</w:t>
      </w:r>
    </w:p>
    <w:p>
      <w:pPr>
        <w:pStyle w:val="ListParagraph"/>
        <w:tabs>
          <w:tab w:val="clear" w:pos="720"/>
          <w:tab w:val="left" w:pos="0" w:leader="none"/>
        </w:tabs>
        <w:ind w:left="0" w:hanging="0"/>
        <w:jc w:val="both"/>
        <w:rPr/>
      </w:pPr>
      <w:r>
        <w:rPr>
          <w:sz w:val="28"/>
          <w:szCs w:val="28"/>
          <w:lang w:eastAsia="x-none"/>
        </w:rPr>
        <w:t>__________________________________________________________________</w:t>
      </w:r>
    </w:p>
    <w:p>
      <w:pPr>
        <w:pStyle w:val="ListParagraph"/>
        <w:ind w:left="0" w:hanging="0"/>
        <w:jc w:val="center"/>
        <w:rPr/>
      </w:pPr>
      <w:r>
        <w:rPr>
          <w:b/>
          <w:color w:val="FF0000"/>
          <w:sz w:val="28"/>
          <w:szCs w:val="28"/>
          <w:lang w:eastAsia="x-none"/>
        </w:rPr>
        <w:t>PRESIDENTE LOCATELLI:</w:t>
      </w:r>
    </w:p>
    <w:p>
      <w:pPr>
        <w:pStyle w:val="Normal"/>
        <w:ind w:left="720" w:hanging="0"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 xml:space="preserve">Solicito a manifestação dos demais membros da CCR, se favoráveis ou não ao </w:t>
      </w:r>
      <w:r>
        <w:rPr>
          <w:rFonts w:eastAsia="Times New Roman" w:cs="Times New Roman"/>
          <w:color w:val="00000A"/>
          <w:kern w:val="0"/>
          <w:sz w:val="28"/>
          <w:szCs w:val="28"/>
          <w:lang w:val="pt-BR" w:eastAsia="x-none" w:bidi="ar-SA"/>
        </w:rPr>
        <w:t>meu voto.</w:t>
      </w:r>
    </w:p>
    <w:p>
      <w:pPr>
        <w:pStyle w:val="Normal"/>
        <w:ind w:left="72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Agora dou a minha manifestação como Presidente: ……</w:t>
      </w:r>
    </w:p>
    <w:p>
      <w:pPr>
        <w:pStyle w:val="ListParagraph"/>
        <w:ind w:left="144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40" w:leader="none"/>
        </w:tabs>
        <w:jc w:val="both"/>
        <w:rPr/>
      </w:pPr>
      <w:r>
        <w:rPr>
          <w:sz w:val="28"/>
          <w:szCs w:val="28"/>
          <w:lang w:eastAsia="x-none"/>
        </w:rPr>
        <w:t>Portanto, o Parecer da Comissão de Constituição e Redação é favorável (ou desfavorável) para que …..</w:t>
      </w:r>
    </w:p>
    <w:p>
      <w:pPr>
        <w:pStyle w:val="ListParagraph"/>
        <w:tabs>
          <w:tab w:val="clear" w:pos="720"/>
          <w:tab w:val="left" w:pos="540" w:leader="none"/>
        </w:tabs>
        <w:ind w:left="0" w:hanging="0"/>
        <w:jc w:val="both"/>
        <w:rPr>
          <w:color w:val="auto"/>
        </w:rPr>
      </w:pPr>
      <w:bookmarkStart w:id="1" w:name="_Hlk61440148"/>
      <w:bookmarkStart w:id="2" w:name="_Hlk61440015"/>
      <w:r>
        <w:rPr>
          <w:b/>
          <w:color w:val="auto"/>
          <w:sz w:val="28"/>
          <w:szCs w:val="28"/>
          <w:lang w:eastAsia="x-none"/>
        </w:rPr>
        <w:t>_____________________________________________________________________</w:t>
      </w:r>
      <w:bookmarkEnd w:id="1"/>
      <w:bookmarkEnd w:id="2"/>
    </w:p>
    <w:p>
      <w:pPr>
        <w:pStyle w:val="Normal"/>
        <w:jc w:val="both"/>
        <w:rPr>
          <w:sz w:val="28"/>
          <w:szCs w:val="28"/>
          <w:lang w:eastAsia="x-none"/>
        </w:rPr>
      </w:pPr>
      <w:r>
        <w:rPr/>
      </w:r>
    </w:p>
    <w:p>
      <w:pPr>
        <w:pStyle w:val="Normal"/>
        <w:jc w:val="both"/>
        <w:rPr/>
      </w:pPr>
      <w:r>
        <w:rPr>
          <w:sz w:val="28"/>
          <w:szCs w:val="28"/>
          <w:lang w:eastAsia="x-none"/>
        </w:rPr>
        <w:t xml:space="preserve">NADA MAIS HAVENDO A TRATAR, ENCERRO A PRESENTE REUNIÃO </w:t>
      </w:r>
      <w:r>
        <w:rPr>
          <w:color w:val="00000A"/>
          <w:sz w:val="28"/>
          <w:szCs w:val="28"/>
          <w:lang w:eastAsia="x-none"/>
        </w:rPr>
        <w:t>DA COMISSÃO DE CONSTITUIÇÃO, REDAÇÃO E BEM-ESTAR SOCIAL.</w:t>
      </w:r>
    </w:p>
    <w:sectPr>
      <w:footerReference w:type="default" r:id="rId3"/>
      <w:type w:val="nextPage"/>
      <w:pgSz w:w="11906" w:h="16838"/>
      <w:pgMar w:left="1134" w:right="851" w:header="0" w:top="851" w:footer="624" w:bottom="68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font286">
    <w:charset w:val="00"/>
    <w:family w:val="roman"/>
    <w:pitch w:val="variable"/>
  </w:font>
  <w:font w:name="Palatino Linotype">
    <w:charset w:val="00"/>
    <w:family w:val="roman"/>
    <w:pitch w:val="variable"/>
  </w:font>
  <w:font w:name="Arial">
    <w:charset w:val="0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ind w:right="360" w:hanging="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4" wp14:anchorId="39D701E7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39065" cy="174625"/>
              <wp:effectExtent l="0" t="0" r="0" b="0"/>
              <wp:wrapSquare wrapText="largest"/>
              <wp:docPr id="2" name="Quadro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860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Rodap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> PAGE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</w:rPr>
                            <w:t>2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Quadro1" stroked="f" style="position:absolute;margin-left:485.1pt;margin-top:0.05pt;width:10.85pt;height:13.65pt;v-text-anchor:top;mso-position-horizontal:right;mso-position-horizontal-relative:margin" wp14:anchorId="39D701E7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Rodap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> PAGE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>
                      <w:rPr>
                        <w:color w:val="000000"/>
                      </w:rPr>
                      <w:t>2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360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360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embedSystemFonts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b5305a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qFormat/>
    <w:pPr>
      <w:keepNext w:val="true"/>
      <w:jc w:val="center"/>
      <w:outlineLvl w:val="0"/>
    </w:pPr>
    <w:rPr>
      <w:b/>
      <w:bCs/>
      <w:lang w:val="x-none" w:eastAsia="x-none"/>
    </w:rPr>
  </w:style>
  <w:style w:type="paragraph" w:styleId="Ttulo2">
    <w:name w:val="Heading 2"/>
    <w:basedOn w:val="Normal"/>
    <w:next w:val="Normal"/>
    <w:link w:val="Ttulo2Char"/>
    <w:qFormat/>
    <w:pPr>
      <w:keepNext w:val="true"/>
      <w:outlineLvl w:val="1"/>
    </w:pPr>
    <w:rPr>
      <w:b/>
      <w:bCs/>
      <w:lang w:val="x-none" w:eastAsia="x-none"/>
    </w:rPr>
  </w:style>
  <w:style w:type="paragraph" w:styleId="Ttulo3">
    <w:name w:val="Heading 3"/>
    <w:basedOn w:val="Normal"/>
    <w:next w:val="Normal"/>
    <w:qFormat/>
    <w:pPr>
      <w:keepNext w:val="true"/>
      <w:jc w:val="center"/>
      <w:outlineLvl w:val="2"/>
    </w:pPr>
    <w:rPr>
      <w:b/>
      <w:bCs/>
      <w:color w:val="FF6600"/>
    </w:rPr>
  </w:style>
  <w:style w:type="paragraph" w:styleId="Ttulo4">
    <w:name w:val="Heading 4"/>
    <w:basedOn w:val="Normal"/>
    <w:next w:val="Normal"/>
    <w:qFormat/>
    <w:pPr>
      <w:keepNext w:val="true"/>
      <w:ind w:left="1416" w:hanging="0"/>
      <w:jc w:val="both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pPr>
      <w:keepNext w:val="true"/>
      <w:ind w:left="360" w:hanging="0"/>
      <w:jc w:val="center"/>
      <w:outlineLvl w:val="4"/>
    </w:pPr>
    <w:rPr>
      <w:b/>
      <w:bCs/>
      <w:sz w:val="28"/>
    </w:rPr>
  </w:style>
  <w:style w:type="paragraph" w:styleId="Ttulo6">
    <w:name w:val="Heading 6"/>
    <w:basedOn w:val="Normal"/>
    <w:next w:val="Normal"/>
    <w:qFormat/>
    <w:pPr>
      <w:keepNext w:val="true"/>
      <w:jc w:val="both"/>
      <w:outlineLvl w:val="5"/>
    </w:pPr>
    <w:rPr>
      <w:u w:val="single"/>
    </w:rPr>
  </w:style>
  <w:style w:type="paragraph" w:styleId="Ttulo7">
    <w:name w:val="Heading 7"/>
    <w:basedOn w:val="Normal"/>
    <w:next w:val="Normal"/>
    <w:link w:val="Ttulo7Char"/>
    <w:qFormat/>
    <w:pPr>
      <w:keepNext w:val="true"/>
      <w:jc w:val="both"/>
      <w:outlineLvl w:val="6"/>
    </w:pPr>
    <w:rPr>
      <w:b/>
      <w:bCs/>
    </w:rPr>
  </w:style>
  <w:style w:type="paragraph" w:styleId="Ttulo8">
    <w:name w:val="Heading 8"/>
    <w:basedOn w:val="Normal"/>
    <w:next w:val="Normal"/>
    <w:qFormat/>
    <w:pPr>
      <w:keepNext w:val="true"/>
      <w:ind w:left="360" w:hanging="0"/>
      <w:jc w:val="both"/>
      <w:outlineLvl w:val="7"/>
    </w:pPr>
    <w:rPr>
      <w:b/>
      <w:bCs/>
    </w:rPr>
  </w:style>
  <w:style w:type="paragraph" w:styleId="Ttulo9">
    <w:name w:val="Heading 9"/>
    <w:basedOn w:val="Normal"/>
    <w:next w:val="Normal"/>
    <w:qFormat/>
    <w:pPr>
      <w:keepNext w:val="true"/>
      <w:jc w:val="both"/>
      <w:outlineLvl w:val="8"/>
    </w:pPr>
    <w:rPr>
      <w:b/>
      <w:bCs/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qFormat/>
    <w:rPr/>
  </w:style>
  <w:style w:type="character" w:styleId="Strong">
    <w:name w:val="Strong"/>
    <w:uiPriority w:val="22"/>
    <w:qFormat/>
    <w:rsid w:val="00b97fee"/>
    <w:rPr>
      <w:b/>
      <w:bCs/>
    </w:rPr>
  </w:style>
  <w:style w:type="character" w:styleId="Corpodetexto2Char" w:customStyle="1">
    <w:name w:val="Corpo de texto 2 Char"/>
    <w:link w:val="Corpodetexto2"/>
    <w:qFormat/>
    <w:rsid w:val="007b4f41"/>
    <w:rPr>
      <w:sz w:val="28"/>
      <w:szCs w:val="24"/>
    </w:rPr>
  </w:style>
  <w:style w:type="character" w:styleId="Caps" w:customStyle="1">
    <w:name w:val="caps"/>
    <w:basedOn w:val="DefaultParagraphFont"/>
    <w:qFormat/>
    <w:rsid w:val="00cc3f3c"/>
    <w:rPr/>
  </w:style>
  <w:style w:type="character" w:styleId="Ttulo1Char" w:customStyle="1">
    <w:name w:val="Título 1 Char"/>
    <w:link w:val="Ttulo1"/>
    <w:qFormat/>
    <w:rsid w:val="00c923b8"/>
    <w:rPr>
      <w:b/>
      <w:bCs/>
      <w:sz w:val="24"/>
      <w:szCs w:val="24"/>
    </w:rPr>
  </w:style>
  <w:style w:type="character" w:styleId="Ttulo2Char" w:customStyle="1">
    <w:name w:val="Título 2 Char"/>
    <w:link w:val="Ttulo2"/>
    <w:qFormat/>
    <w:rsid w:val="00c923b8"/>
    <w:rPr>
      <w:b/>
      <w:bCs/>
      <w:sz w:val="24"/>
      <w:szCs w:val="24"/>
    </w:rPr>
  </w:style>
  <w:style w:type="character" w:styleId="LinkdaInternet" w:customStyle="1">
    <w:name w:val="Link da Internet"/>
    <w:rsid w:val="00797fbd"/>
    <w:rPr>
      <w:color w:val="0000FF"/>
      <w:u w:val="single"/>
    </w:rPr>
  </w:style>
  <w:style w:type="character" w:styleId="Q1" w:customStyle="1">
    <w:name w:val="q1"/>
    <w:qFormat/>
    <w:rsid w:val="00f16a5a"/>
    <w:rPr/>
  </w:style>
  <w:style w:type="character" w:styleId="Q2" w:customStyle="1">
    <w:name w:val="q2"/>
    <w:qFormat/>
    <w:rsid w:val="00f16a5a"/>
    <w:rPr/>
  </w:style>
  <w:style w:type="character" w:styleId="Appleconvertedspace" w:customStyle="1">
    <w:name w:val="apple-converted-space"/>
    <w:qFormat/>
    <w:rsid w:val="00f16a5a"/>
    <w:rPr/>
  </w:style>
  <w:style w:type="character" w:styleId="Author" w:customStyle="1">
    <w:name w:val="author"/>
    <w:qFormat/>
    <w:rsid w:val="00410f0b"/>
    <w:rPr/>
  </w:style>
  <w:style w:type="character" w:styleId="Wholereadmore" w:customStyle="1">
    <w:name w:val="whole-read-more"/>
    <w:qFormat/>
    <w:rsid w:val="00410f0b"/>
    <w:rPr/>
  </w:style>
  <w:style w:type="character" w:styleId="Frase1" w:customStyle="1">
    <w:name w:val="frase1"/>
    <w:qFormat/>
    <w:rsid w:val="00f548fe"/>
    <w:rPr>
      <w:b/>
      <w:bCs/>
    </w:rPr>
  </w:style>
  <w:style w:type="character" w:styleId="Autor1" w:customStyle="1">
    <w:name w:val="autor1"/>
    <w:qFormat/>
    <w:rsid w:val="00f548fe"/>
    <w:rPr>
      <w:color w:val="666666"/>
      <w:sz w:val="21"/>
      <w:szCs w:val="21"/>
    </w:rPr>
  </w:style>
  <w:style w:type="character" w:styleId="Corpodetexto3Char" w:customStyle="1">
    <w:name w:val="Corpo de texto 3 Char"/>
    <w:link w:val="Corpodetexto3"/>
    <w:qFormat/>
    <w:rsid w:val="003612bd"/>
    <w:rPr>
      <w:color w:val="333399"/>
      <w:sz w:val="24"/>
      <w:szCs w:val="24"/>
      <w:u w:val="single"/>
    </w:rPr>
  </w:style>
  <w:style w:type="character" w:styleId="Ttulo7Char" w:customStyle="1">
    <w:name w:val="Título 7 Char"/>
    <w:link w:val="Ttulo7"/>
    <w:qFormat/>
    <w:rsid w:val="00d25506"/>
    <w:rPr>
      <w:b/>
      <w:bCs/>
      <w:sz w:val="24"/>
      <w:szCs w:val="24"/>
    </w:rPr>
  </w:style>
  <w:style w:type="character" w:styleId="Highlight" w:customStyle="1">
    <w:name w:val="highlight"/>
    <w:qFormat/>
    <w:rsid w:val="00f47be2"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jc w:val="both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orpodotextorecuado">
    <w:name w:val="Body Text Indent"/>
    <w:basedOn w:val="Normal"/>
    <w:pPr>
      <w:ind w:left="720" w:hanging="0"/>
      <w:jc w:val="both"/>
    </w:pPr>
    <w:rPr/>
  </w:style>
  <w:style w:type="paragraph" w:styleId="BodyTextIndent2">
    <w:name w:val="Body Text Indent 2"/>
    <w:basedOn w:val="Normal"/>
    <w:qFormat/>
    <w:pPr>
      <w:ind w:left="360" w:hanging="0"/>
      <w:jc w:val="both"/>
    </w:pPr>
    <w:rPr>
      <w:b/>
      <w:bCs/>
    </w:rPr>
  </w:style>
  <w:style w:type="paragraph" w:styleId="BodyTextIndent3">
    <w:name w:val="Body Text Indent 3"/>
    <w:basedOn w:val="Normal"/>
    <w:qFormat/>
    <w:pPr>
      <w:ind w:left="360" w:hanging="0"/>
      <w:jc w:val="both"/>
    </w:pPr>
    <w:rPr/>
  </w:style>
  <w:style w:type="paragraph" w:styleId="BodyText2">
    <w:name w:val="Body Text 2"/>
    <w:basedOn w:val="Normal"/>
    <w:link w:val="Corpodetexto2Char"/>
    <w:qFormat/>
    <w:pPr>
      <w:jc w:val="both"/>
    </w:pPr>
    <w:rPr>
      <w:sz w:val="28"/>
      <w:lang w:val="x-none" w:eastAsia="x-none"/>
    </w:rPr>
  </w:style>
  <w:style w:type="paragraph" w:styleId="BodyText3">
    <w:name w:val="Body Text 3"/>
    <w:basedOn w:val="Normal"/>
    <w:link w:val="Corpodetexto3Char"/>
    <w:qFormat/>
    <w:pPr>
      <w:jc w:val="both"/>
    </w:pPr>
    <w:rPr>
      <w:color w:val="333399"/>
      <w:u w:val="single"/>
    </w:rPr>
  </w:style>
  <w:style w:type="paragraph" w:styleId="CabealhoeRodap" w:customStyle="1">
    <w:name w:val="Cabeçalho e Rodapé"/>
    <w:basedOn w:val="Normal"/>
    <w:qFormat/>
    <w:pPr/>
    <w:rPr/>
  </w:style>
  <w:style w:type="paragraph" w:styleId="Rodap">
    <w:name w:val="Footer"/>
    <w:basedOn w:val="Normal"/>
    <w:pPr>
      <w:tabs>
        <w:tab w:val="clear" w:pos="720"/>
        <w:tab w:val="center" w:pos="4419" w:leader="none"/>
        <w:tab w:val="right" w:pos="8838" w:leader="none"/>
      </w:tabs>
    </w:pPr>
    <w:rPr/>
  </w:style>
  <w:style w:type="paragraph" w:styleId="BalloonText">
    <w:name w:val="Balloon Text"/>
    <w:basedOn w:val="Normal"/>
    <w:semiHidden/>
    <w:qFormat/>
    <w:rsid w:val="00852c16"/>
    <w:pPr/>
    <w:rPr>
      <w:rFonts w:ascii="font286" w:hAnsi="font286" w:cs="font286"/>
      <w:sz w:val="16"/>
      <w:szCs w:val="16"/>
    </w:rPr>
  </w:style>
  <w:style w:type="paragraph" w:styleId="NormalWeb">
    <w:name w:val="Normal (Web)"/>
    <w:basedOn w:val="Normal"/>
    <w:unhideWhenUsed/>
    <w:qFormat/>
    <w:rsid w:val="00f6270b"/>
    <w:pPr>
      <w:spacing w:beforeAutospacing="1" w:afterAutospacing="1"/>
    </w:pPr>
    <w:rPr/>
  </w:style>
  <w:style w:type="paragraph" w:styleId="Frase" w:customStyle="1">
    <w:name w:val="frase"/>
    <w:basedOn w:val="Normal"/>
    <w:qFormat/>
    <w:rsid w:val="0037208d"/>
    <w:pPr>
      <w:spacing w:beforeAutospacing="1" w:afterAutospacing="1"/>
    </w:pPr>
    <w:rPr/>
  </w:style>
  <w:style w:type="paragraph" w:styleId="Autor" w:customStyle="1">
    <w:name w:val="autor"/>
    <w:basedOn w:val="Normal"/>
    <w:qFormat/>
    <w:rsid w:val="00cd0355"/>
    <w:pPr>
      <w:spacing w:lineRule="atLeast" w:line="225" w:before="135" w:after="135"/>
    </w:pPr>
    <w:rPr>
      <w:color w:val="999999"/>
      <w:sz w:val="17"/>
      <w:szCs w:val="17"/>
    </w:rPr>
  </w:style>
  <w:style w:type="paragraph" w:styleId="Default" w:customStyle="1">
    <w:name w:val="Default"/>
    <w:qFormat/>
    <w:rsid w:val="005708f9"/>
    <w:pPr>
      <w:widowControl/>
      <w:suppressAutoHyphens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paragraph" w:styleId="NoSpacing">
    <w:name w:val="No Spacing"/>
    <w:uiPriority w:val="1"/>
    <w:qFormat/>
    <w:rsid w:val="00e67260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ListParagraph">
    <w:name w:val="List Paragraph"/>
    <w:basedOn w:val="Normal"/>
    <w:uiPriority w:val="34"/>
    <w:qFormat/>
    <w:rsid w:val="00177f1f"/>
    <w:pPr>
      <w:spacing w:before="0" w:after="0"/>
      <w:ind w:left="720" w:hanging="0"/>
      <w:contextualSpacing/>
    </w:pPr>
    <w:rPr/>
  </w:style>
  <w:style w:type="paragraph" w:styleId="BlockText">
    <w:name w:val="Block Text"/>
    <w:basedOn w:val="Normal"/>
    <w:qFormat/>
    <w:rsid w:val="008310c9"/>
    <w:pPr>
      <w:ind w:left="4253" w:right="57" w:hanging="0"/>
      <w:jc w:val="both"/>
    </w:pPr>
    <w:rPr>
      <w:rFonts w:ascii="Arial" w:hAnsi="Arial"/>
      <w:sz w:val="22"/>
      <w:szCs w:val="20"/>
    </w:rPr>
  </w:style>
  <w:style w:type="paragraph" w:styleId="Contedodoquadro" w:customStyle="1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rsid w:val="00305ca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680BAC-6C1A-453F-980D-021552883B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Application>LibreOffice/7.0.1.2$Windows_X86_64 LibreOffice_project/7cbcfc562f6eb6708b5ff7d7397325de9e764452</Application>
  <Pages>2</Pages>
  <Words>404</Words>
  <Characters>2793</Characters>
  <CharactersWithSpaces>3156</CharactersWithSpaces>
  <Paragraphs>40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2020-08-11T18:55:00Z</dcterms:created>
  <dc:creator>CAMARA VEREADORES TRËS PASSOS</dc:creator>
  <dc:description/>
  <dc:language>pt-BR</dc:language>
  <cp:lastModifiedBy/>
  <cp:lastPrinted>2021-02-25T10:52:00Z</cp:lastPrinted>
  <dcterms:modified xsi:type="dcterms:W3CDTF">2021-03-11T09:14:48Z</dcterms:modified>
  <cp:revision>113</cp:revision>
  <dc:subject/>
  <dc:title>TIMBRE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