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9525" distL="114300" distR="114300" simplePos="0" locked="0" layoutInCell="0" allowOverlap="1" relativeHeight="2">
            <wp:simplePos x="0" y="0"/>
            <wp:positionH relativeFrom="column">
              <wp:posOffset>2737485</wp:posOffset>
            </wp:positionH>
            <wp:positionV relativeFrom="paragraph">
              <wp:posOffset>1905</wp:posOffset>
            </wp:positionV>
            <wp:extent cx="800100" cy="962025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/>
        <w:t>Estado do Rio Grande do Sul</w:t>
      </w:r>
    </w:p>
    <w:p>
      <w:pPr>
        <w:pStyle w:val="Ttulo1"/>
        <w:rPr/>
      </w:pPr>
      <w:r>
        <w:rPr/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CONSTITUIÇÃO, REDAÇÃO E BEM-ESTAR SOCIAL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 DO DIA</w:t>
      </w:r>
      <w:r>
        <w:rPr>
          <w:strike w:val="false"/>
          <w:dstrike w:val="false"/>
          <w:color w:val="0000FF"/>
          <w:sz w:val="28"/>
          <w:szCs w:val="28"/>
        </w:rPr>
        <w:t xml:space="preserve"> 10</w:t>
      </w:r>
      <w:r>
        <w:rPr>
          <w:strike w:val="false"/>
          <w:dstrike w:val="false"/>
          <w:color w:val="0000FF"/>
          <w:sz w:val="28"/>
          <w:szCs w:val="28"/>
          <w:lang w:val="pt-BR"/>
        </w:rPr>
        <w:t xml:space="preserve"> </w:t>
      </w:r>
      <w:r>
        <w:rPr>
          <w:color w:val="0000FF"/>
          <w:sz w:val="28"/>
          <w:szCs w:val="28"/>
          <w:lang w:val="pt-BR"/>
        </w:rPr>
        <w:t>DE JUNHO DE 2021</w:t>
      </w:r>
    </w:p>
    <w:p>
      <w:pPr>
        <w:pStyle w:val="Ttulo2"/>
        <w:jc w:val="center"/>
        <w:rPr/>
      </w:pPr>
      <w:r>
        <w:rPr>
          <w:color w:val="0070C0"/>
          <w:sz w:val="28"/>
          <w:szCs w:val="28"/>
        </w:rPr>
        <w:t>______________________________________________________________________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PRIMEIRAMENTE, FAREMOS A LEITURA DA ATA DA REUNIÃO ANTERIOR. </w:t>
      </w:r>
    </w:p>
    <w:p>
      <w:pPr>
        <w:pStyle w:val="Normal"/>
        <w:jc w:val="both"/>
        <w:rPr/>
      </w:pPr>
      <w:r>
        <w:rPr>
          <w:b/>
          <w:color w:val="70AD47" w:themeColor="accent6"/>
          <w:sz w:val="28"/>
          <w:szCs w:val="28"/>
        </w:rPr>
        <w:t>(Presidente pode escolher alguém para ler a ata)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DISCUSSÃO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bookmarkStart w:id="0" w:name="__DdeLink__1583_2772463869"/>
      <w:bookmarkEnd w:id="0"/>
      <w:r>
        <w:rPr>
          <w:b w:val="false"/>
          <w:bCs w:val="false"/>
          <w:i/>
          <w:iCs/>
          <w:color w:val="auto"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>
          <w:b w:val="false"/>
          <w:b w:val="false"/>
          <w:bCs w:val="false"/>
          <w:i w:val="false"/>
          <w:i w:val="false"/>
          <w:iCs w:val="false"/>
          <w:color w:val="auto"/>
        </w:rPr>
      </w:pPr>
      <w:r>
        <w:rPr>
          <w:b w:val="false"/>
          <w:bCs w:val="false"/>
          <w:i w:val="false"/>
          <w:iCs w:val="false"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>
          <w:b/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Projeto de Lei Ordinária nº 41 de 2021, Autoriza o Poder  Executivo  criar  o programa de incentivo à produção de silagem para alimentação animal no município de Três Passos, e dá outras providências.</w:t>
      </w:r>
    </w:p>
    <w:p>
      <w:pPr>
        <w:pStyle w:val="Normal"/>
        <w:jc w:val="both"/>
        <w:rPr/>
      </w:pPr>
      <w:r>
        <w:rPr>
          <w:sz w:val="28"/>
          <w:szCs w:val="28"/>
        </w:rPr>
        <w:t>O auxílio será concedido pela Secretaria Municipal da Agricultura a um agricultor por propriedade, o qual deverá estar cadastrado no sistema de bonificação da produção leiteira do município, no valor correspondente a 60 URM’s por hectare de cultivo destinado à produção de silagem, até o limite de dois hectares, sendo que somente poderá ser solicitado o auxílio quando a operação de ensilagem for realizada por máquinas particulares.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Projeto de Lei Ordinária nº 42 de 2021, Autoriza o Poder Executivo criar o programa de incentivo a inseminação artiﬁcial de bovinos leiteiros no município de Três Passos, por meio da Secretaria Municipal da Agricultura com o cadastro no sistema de gestão agropecuária.</w:t>
      </w:r>
    </w:p>
    <w:p>
      <w:pPr>
        <w:pStyle w:val="Normal"/>
        <w:jc w:val="both"/>
        <w:rPr/>
      </w:pPr>
      <w:r>
        <w:rPr>
          <w:sz w:val="28"/>
          <w:szCs w:val="28"/>
        </w:rPr>
        <w:t>O auxílio consiste no pagamento do valor de até 4 URM’s por dose de sêmen bovino, até o limite do número de fêmeas em idade reprodutiva, cadastradas na Secretaria.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Projeto de Lei Ordinária nº 43 de 2021, Altera a Lei Municipal 3.447, de 1º de julho de 1999, que trata da Criação do Conselho Municipal de Turismo, e revoga as Leis Municipais nº 3924, de 27 de maio de 2005 e nº 5.475, de 25 de junho de 2019. </w:t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A alteração é no sentido de incluir dois representantes da Secretaria Municipal de Indústria e Comércio e dois representantes dos ciclistas no referido Conselho.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Projeto de Lei Ordinária nº 44 de 2021, Autoriza o Poder Executivo proceder na  contratação emergencial de um assistente social, para atuar junto ao Centro de Atenção Psicossocial - CAPS, pelo fato de a profissional do quadro estar afastada das suas atividades laborais desde agosto de 2019.</w:t>
      </w:r>
    </w:p>
    <w:p>
      <w:pPr>
        <w:pStyle w:val="Normal"/>
        <w:jc w:val="both"/>
        <w:rPr/>
      </w:pPr>
      <w:r>
        <w:rPr>
          <w:sz w:val="28"/>
          <w:szCs w:val="28"/>
        </w:rPr>
        <w:t>O profissional a ser contratado terá carga horária de quarenta horas semanais e remuneração Padrão 10.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Projeto de Lei Ordinária nº 45 de 2021, Altera a Lei Municipal nº 5627, de 25 de maio de 2021, que autoriza a contratação emergencial e temporária de 10 (dez) agente civis de enfrentamento da COVID-19 no âmbito  do Município de Três Passos/RS.</w:t>
      </w:r>
    </w:p>
    <w:p>
      <w:pPr>
        <w:pStyle w:val="Normal"/>
        <w:jc w:val="both"/>
        <w:rPr/>
      </w:pPr>
      <w:r>
        <w:rPr>
          <w:sz w:val="28"/>
          <w:szCs w:val="28"/>
        </w:rPr>
        <w:t>A alteração é no sentido de adequar o vencimento mensal dos profissionais a serem contratados ao salário mínimo nacional, bem como ajustar os requisitos exigidos para o provimento do cargo visando a ampliação da possibilidade de competição com maior número de inscritos para o certame.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Nº 41/21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Solicito a orientação técnica deste projeto.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sz w:val="28"/>
          <w:szCs w:val="28"/>
          <w:lang w:eastAsia="x-none"/>
        </w:rPr>
        <w:t>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  <w:t xml:space="preserve"> LOCATELLI:</w:t>
      </w:r>
    </w:p>
    <w:p>
      <w:pPr>
        <w:pStyle w:val="Normal"/>
        <w:jc w:val="center"/>
        <w:rPr>
          <w:rFonts w:eastAsia="Times New Roman" w:cs="Times New Roman"/>
          <w:b/>
          <w:b/>
          <w:color w:val="FF0000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meu voto como relator.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x-none"/>
        </w:rPr>
        <w:t>Portanto, o Parecer da Comissão de Constituição e Redação é favorável (ou desfavorável) para que …..</w:t>
      </w:r>
    </w:p>
    <w:p>
      <w:pPr>
        <w:pStyle w:val="ListParagraph"/>
        <w:tabs>
          <w:tab w:val="clear" w:pos="720"/>
          <w:tab w:val="left" w:pos="540" w:leader="none"/>
        </w:tabs>
        <w:ind w:left="0" w:hanging="0"/>
        <w:jc w:val="both"/>
        <w:rPr/>
      </w:pPr>
      <w:bookmarkStart w:id="1" w:name="_Hlk614401481111"/>
      <w:bookmarkStart w:id="2" w:name="_Hlk614400151111"/>
      <w:r>
        <w:rPr>
          <w:b/>
          <w:color w:val="auto"/>
          <w:sz w:val="28"/>
          <w:szCs w:val="28"/>
          <w:lang w:eastAsia="x-none"/>
        </w:rPr>
        <w:t>_____________________________________________________________________</w:t>
      </w:r>
      <w:bookmarkEnd w:id="1"/>
      <w:bookmarkEnd w:id="2"/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Nº 42/21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Solicito a orientação técnica deste projeto.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sz w:val="28"/>
          <w:szCs w:val="28"/>
          <w:lang w:eastAsia="x-none"/>
        </w:rPr>
        <w:t>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  <w:t xml:space="preserve"> LOCATELLI:</w:t>
      </w:r>
    </w:p>
    <w:p>
      <w:pPr>
        <w:pStyle w:val="Normal"/>
        <w:jc w:val="center"/>
        <w:rPr>
          <w:rFonts w:eastAsia="Times New Roman" w:cs="Times New Roman"/>
          <w:b/>
          <w:b/>
          <w:color w:val="FF0000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meu voto como relator.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x-none"/>
        </w:rPr>
        <w:t>Portanto, o Parecer da Comissão de Constituição e Redação é favorável (ou desfavorável) para que …..</w:t>
      </w:r>
    </w:p>
    <w:p>
      <w:pPr>
        <w:pStyle w:val="ListParagraph"/>
        <w:tabs>
          <w:tab w:val="clear" w:pos="720"/>
          <w:tab w:val="left" w:pos="540" w:leader="none"/>
        </w:tabs>
        <w:ind w:left="0" w:hanging="0"/>
        <w:jc w:val="both"/>
        <w:rPr/>
      </w:pPr>
      <w:bookmarkStart w:id="3" w:name="_Hlk6144014811111"/>
      <w:bookmarkStart w:id="4" w:name="_Hlk6144001511111"/>
      <w:r>
        <w:rPr>
          <w:b/>
          <w:color w:val="auto"/>
          <w:sz w:val="28"/>
          <w:szCs w:val="28"/>
          <w:lang w:eastAsia="x-none"/>
        </w:rPr>
        <w:t>_____________________________________________________________________</w:t>
      </w:r>
      <w:bookmarkEnd w:id="3"/>
      <w:bookmarkEnd w:id="4"/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Nº 43/21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Este projeto está aguardando o envio, por parte do Executivo Municipal, de mensagem retificativa, em função da orientação técnica, para adequar a sua redação à técnica legislativa.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sz w:val="28"/>
          <w:szCs w:val="28"/>
          <w:lang w:eastAsia="x-none"/>
        </w:rPr>
        <w:t>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RELATORA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  <w:t xml:space="preserve"> DAIANA:</w:t>
      </w:r>
    </w:p>
    <w:p>
      <w:pPr>
        <w:pStyle w:val="Normal"/>
        <w:jc w:val="center"/>
        <w:rPr>
          <w:rFonts w:eastAsia="Times New Roman" w:cs="Times New Roman"/>
          <w:b/>
          <w:b/>
          <w:color w:val="FF0000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voto da relatora.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x-none"/>
        </w:rPr>
        <w:t>Portanto, o Parecer da Comissão de Constituição e Redação é favorável (ou desfavorável) para que …..</w:t>
      </w:r>
    </w:p>
    <w:p>
      <w:pPr>
        <w:pStyle w:val="ListParagraph"/>
        <w:tabs>
          <w:tab w:val="clear" w:pos="720"/>
          <w:tab w:val="left" w:pos="540" w:leader="none"/>
        </w:tabs>
        <w:ind w:left="0" w:hanging="0"/>
        <w:jc w:val="both"/>
        <w:rPr/>
      </w:pPr>
      <w:bookmarkStart w:id="5" w:name="_Hlk61440148111"/>
      <w:bookmarkStart w:id="6" w:name="_Hlk61440015111"/>
      <w:r>
        <w:rPr>
          <w:b/>
          <w:color w:val="auto"/>
          <w:sz w:val="28"/>
          <w:szCs w:val="28"/>
          <w:lang w:eastAsia="x-none"/>
        </w:rPr>
        <w:t>_____________________________________________________________________</w:t>
      </w:r>
      <w:bookmarkEnd w:id="5"/>
      <w:bookmarkEnd w:id="6"/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Nº 44/21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Solicito a orientação técnica deste projeto.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sz w:val="28"/>
          <w:szCs w:val="28"/>
          <w:lang w:eastAsia="x-none"/>
        </w:rPr>
        <w:t>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  <w:t>A DAIANA:</w:t>
      </w:r>
    </w:p>
    <w:p>
      <w:pPr>
        <w:pStyle w:val="Normal"/>
        <w:jc w:val="center"/>
        <w:rPr>
          <w:rFonts w:eastAsia="Times New Roman" w:cs="Times New Roman"/>
          <w:b/>
          <w:b/>
          <w:color w:val="FF0000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voto da relatora.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x-none"/>
        </w:rPr>
        <w:t>Portanto, o Parecer da Comissão de Constituição e Redação é favorável (ou desfavorável) para que …..</w:t>
      </w:r>
    </w:p>
    <w:p>
      <w:pPr>
        <w:pStyle w:val="ListParagraph"/>
        <w:tabs>
          <w:tab w:val="clear" w:pos="720"/>
          <w:tab w:val="left" w:pos="540" w:leader="none"/>
        </w:tabs>
        <w:ind w:left="0" w:hanging="0"/>
        <w:jc w:val="both"/>
        <w:rPr>
          <w:sz w:val="28"/>
          <w:szCs w:val="28"/>
          <w:lang w:eastAsia="x-none"/>
        </w:rPr>
      </w:pPr>
      <w:bookmarkStart w:id="7" w:name="_Hlk6144014811112"/>
      <w:bookmarkStart w:id="8" w:name="_Hlk6144001511112"/>
      <w:bookmarkStart w:id="9" w:name="_Hlk6144014811113"/>
      <w:bookmarkStart w:id="10" w:name="_Hlk6144001511113"/>
      <w:bookmarkEnd w:id="9"/>
      <w:bookmarkEnd w:id="10"/>
      <w:r>
        <w:rPr>
          <w:b/>
          <w:color w:val="auto"/>
          <w:sz w:val="28"/>
          <w:szCs w:val="28"/>
          <w:lang w:eastAsia="x-none"/>
        </w:rPr>
        <w:t>_____________________________________________________________________</w:t>
      </w:r>
      <w:bookmarkEnd w:id="7"/>
      <w:bookmarkEnd w:id="8"/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Nº 45/21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Solicito a orientação técnica deste projeto.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sz w:val="28"/>
          <w:szCs w:val="28"/>
          <w:lang w:eastAsia="x-none"/>
        </w:rPr>
        <w:t>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  <w:t>A DAIANA:</w:t>
      </w:r>
    </w:p>
    <w:p>
      <w:pPr>
        <w:pStyle w:val="Normal"/>
        <w:jc w:val="center"/>
        <w:rPr>
          <w:rFonts w:eastAsia="Times New Roman" w:cs="Times New Roman"/>
          <w:b/>
          <w:b/>
          <w:color w:val="FF0000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voto da relatora.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x-none"/>
        </w:rPr>
        <w:t>Portanto, o Parecer da Comissão de Constituição e Redação é favorável (ou desfavorável) para que …..</w:t>
      </w:r>
    </w:p>
    <w:p>
      <w:pPr>
        <w:pStyle w:val="ListParagraph"/>
        <w:tabs>
          <w:tab w:val="clear" w:pos="720"/>
          <w:tab w:val="left" w:pos="540" w:leader="none"/>
        </w:tabs>
        <w:ind w:left="0" w:hanging="0"/>
        <w:jc w:val="both"/>
        <w:rPr/>
      </w:pPr>
      <w:bookmarkStart w:id="11" w:name="_Hlk6144014811114"/>
      <w:bookmarkStart w:id="12" w:name="_Hlk6144001511114"/>
      <w:r>
        <w:rPr>
          <w:b/>
          <w:color w:val="auto"/>
          <w:sz w:val="28"/>
          <w:szCs w:val="28"/>
          <w:lang w:eastAsia="x-none"/>
        </w:rPr>
        <w:t>_____________________________________________________________________</w:t>
      </w:r>
      <w:bookmarkEnd w:id="11"/>
      <w:bookmarkEnd w:id="12"/>
    </w:p>
    <w:p>
      <w:pPr>
        <w:pStyle w:val="ListParagraph"/>
        <w:tabs>
          <w:tab w:val="clear" w:pos="720"/>
          <w:tab w:val="left" w:pos="540" w:leader="none"/>
        </w:tabs>
        <w:ind w:left="0" w:hanging="0"/>
        <w:jc w:val="both"/>
        <w:rPr>
          <w:b/>
          <w:b/>
          <w:color w:val="auto"/>
          <w:sz w:val="28"/>
          <w:szCs w:val="28"/>
          <w:lang w:eastAsia="x-none"/>
        </w:rPr>
      </w:pPr>
      <w:r>
        <w:rPr>
          <w:b/>
          <w:color w:val="auto"/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 xml:space="preserve">NADA MAIS HAVENDO A TRATAR, ENCERRO A PRESENTE REUNIÃO </w:t>
      </w:r>
      <w:r>
        <w:rPr>
          <w:color w:val="00000A"/>
          <w:sz w:val="28"/>
          <w:szCs w:val="28"/>
          <w:lang w:eastAsia="x-none"/>
        </w:rPr>
        <w:t>DA COMISSÃO DE CONSTITUIÇÃO, REDAÇÃO E BEM-ESTAR SOCIAL.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 wp14:anchorId="39D701E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9860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40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5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4.25pt;margin-top:0.05pt;width:11.7pt;height:13.65pt;v-text-anchor:top;mso-position-horizontal:right;mso-position-horizontal-relative:margin" wp14:anchorId="39D701E7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5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80BAC-6C1A-453F-980D-021552883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Application>LibreOffice/7.0.1.2$Windows_X86_64 LibreOffice_project/7cbcfc562f6eb6708b5ff7d7397325de9e764452</Application>
  <Pages>5</Pages>
  <Words>1122</Words>
  <Characters>7106</Characters>
  <CharactersWithSpaces>8117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2020-08-11T18:55:00Z</dcterms:created>
  <dc:creator>CAMARA VEREADORES TRËS PASSOS</dc:creator>
  <dc:description/>
  <dc:language>pt-BR</dc:language>
  <cp:lastModifiedBy/>
  <cp:lastPrinted>2021-04-15T09:19:03Z</cp:lastPrinted>
  <dcterms:modified xsi:type="dcterms:W3CDTF">2021-06-10T09:36:11Z</dcterms:modified>
  <cp:revision>188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