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65EFE7B4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4010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356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ESPECIAL PARA EXAME DE PROPOSTA DE EMENDA À LEI ORGÂNICA - COMESP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2.2pt;margin-top:-0.45pt;width:364.8pt;height:66.05pt;v-text-anchor:top;mso-position-horizontal-relative:margin" wp14:anchorId="65EFE7B4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ESPECIAL PARA EXAME DE PROPOSTA DE EMENDA À LEI ORGÂNICA - COMESP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dezoito dias do mês de junho do ano de dois mil e vinte e um, reuniram-se no Plenário da Câmara Municipal de Três Passos, às 17h30, os vereadores Osvaldir Urnau, Luis da Silva e </w:t>
      </w:r>
      <w:r>
        <w:rPr>
          <w:rFonts w:cs="Arial" w:ascii="Arial" w:hAnsi="Arial"/>
          <w:bCs/>
          <w:sz w:val="24"/>
          <w:szCs w:val="24"/>
        </w:rPr>
        <w:t>Diego Hider Maciel, membros da Comissão Especial formada para exame da Proposta de Emenda à Lei Orgânica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1/21, indicados conforme critério de proporcionalidade partidária na sessão plenária ordinária realizada em 14/06/21, o que foi formalizado por meio da Resolução de Mesa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13</w:t>
      </w:r>
      <w:r>
        <w:rPr>
          <w:rFonts w:cs="Arial" w:ascii="Arial" w:hAnsi="Arial"/>
          <w:bCs/>
          <w:sz w:val="24"/>
          <w:szCs w:val="24"/>
        </w:rPr>
        <w:t xml:space="preserve">/21. </w:t>
      </w:r>
      <w:r>
        <w:rPr>
          <w:rFonts w:cs="Arial" w:ascii="Arial" w:hAnsi="Arial"/>
          <w:b/>
          <w:sz w:val="24"/>
          <w:szCs w:val="24"/>
        </w:rPr>
        <w:t xml:space="preserve">ELEIÇÃO PARA OS CARGOS DE PRESIDENTE E VICE-PRESIDENTE: </w:t>
      </w:r>
      <w:r>
        <w:rPr>
          <w:rFonts w:cs="Arial" w:ascii="Arial" w:hAnsi="Arial"/>
          <w:sz w:val="24"/>
          <w:szCs w:val="24"/>
          <w:u w:val="single"/>
        </w:rPr>
        <w:t>Presidente</w:t>
      </w:r>
      <w:r>
        <w:rPr>
          <w:rFonts w:cs="Arial" w:ascii="Arial" w:hAnsi="Arial"/>
          <w:sz w:val="24"/>
          <w:szCs w:val="24"/>
        </w:rPr>
        <w:t xml:space="preserve">: Luis da Silva; </w:t>
      </w:r>
      <w:r>
        <w:rPr>
          <w:rFonts w:cs="Arial" w:ascii="Arial" w:hAnsi="Arial"/>
          <w:sz w:val="24"/>
          <w:szCs w:val="24"/>
          <w:u w:val="single"/>
        </w:rPr>
        <w:t>Vice-Presidente</w:t>
      </w:r>
      <w:r>
        <w:rPr>
          <w:rFonts w:cs="Arial" w:ascii="Arial" w:hAnsi="Arial"/>
          <w:sz w:val="24"/>
          <w:szCs w:val="24"/>
        </w:rPr>
        <w:t xml:space="preserve">: Osvaldir Urnau.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bookmarkStart w:id="0" w:name="_Hlk61444903"/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eastAsia="pt-BR"/>
        </w:rPr>
        <w:t>Proposta de Emenda à Lei Orgânica n</w:t>
      </w:r>
      <w:r>
        <w:rPr>
          <w:rFonts w:eastAsia="Times New Roman" w:cs="Arial" w:ascii="Arial" w:hAnsi="Arial"/>
          <w:b/>
          <w:bCs/>
          <w:strike/>
          <w:color w:val="00000A"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eastAsia="pt-BR"/>
        </w:rPr>
        <w:t xml:space="preserve"> 01/2021 - 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u w:val="none"/>
          <w:lang w:eastAsia="pt-BR"/>
        </w:rPr>
        <w:t>Altera o artigo 120-A da Lei Orgânica do Município, para inclusão da previsão do orçamento de bancada, estabelecida recentemente pela Emenda Constitucional n</w:t>
      </w:r>
      <w:r>
        <w:rPr>
          <w:rFonts w:eastAsia="Times New Roman" w:cs="Arial" w:ascii="Arial" w:hAnsi="Arial"/>
          <w:b w:val="false"/>
          <w:bCs w:val="false"/>
          <w:strike/>
          <w:color w:val="00000A"/>
          <w:sz w:val="24"/>
          <w:szCs w:val="24"/>
          <w:u w:val="none"/>
          <w:lang w:eastAsia="pt-BR"/>
        </w:rPr>
        <w:t>º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u w:val="none"/>
          <w:lang w:eastAsia="pt-BR"/>
        </w:rPr>
        <w:t xml:space="preserve"> 100/2019. 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>O Presidente da Comissão designou como relator da proposição o Vereador Diego Hider Maciel. A Procuradora Jurídica proferiu a orientação técnica quanto à proposição, informando que a mesma recebeu emenda substitutiva integral, a qual será lida próxima Sessão Ordinária, 21/06/2021. Os integrantes da Comissão deliberaram que, em razão da emenda, a análise da proposta original e da emenda será feita na próxima reunião da Comissão, agendada para 24/06/2021.</w:t>
      </w:r>
      <w:bookmarkEnd w:id="0"/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Especial.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cs="Calibri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Luis da Silva </w:t>
      </w:r>
      <w:r>
        <w:rPr>
          <w:rFonts w:cs="Arial" w:ascii="Arial" w:hAnsi="Arial"/>
          <w:lang w:val="en-US" w:eastAsia="zh-CN"/>
        </w:rPr>
        <w:t>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Vice-Presidente: Osvaldir Urnau ______________</w:t>
      </w:r>
      <w:r>
        <w:rPr>
          <w:rFonts w:cs="Arial" w:ascii="Arial" w:hAnsi="Arial"/>
          <w:lang w:val="en-US" w:eastAsia="zh-CN"/>
        </w:rPr>
        <w:t>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 e Relator: </w:t>
      </w:r>
      <w:r>
        <w:rPr>
          <w:rFonts w:cs="Arial" w:ascii="Arial" w:hAnsi="Arial"/>
          <w:bCs/>
          <w:sz w:val="24"/>
          <w:szCs w:val="24"/>
        </w:rPr>
        <w:t>Diego Hider Maciel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</w:t>
      </w:r>
      <w:r>
        <w:rPr>
          <w:rFonts w:cs="Arial" w:ascii="Arial" w:hAnsi="Arial"/>
          <w:lang w:val="en-US" w:eastAsia="zh-CN"/>
        </w:rPr>
        <w:t>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LibreOffice/7.0.1.2$Windows_X86_64 LibreOffice_project/7cbcfc562f6eb6708b5ff7d7397325de9e764452</Application>
  <Pages>1</Pages>
  <Words>269</Words>
  <Characters>1514</Characters>
  <CharactersWithSpaces>1776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2021-06-23T18:18:00Z</dcterms:created>
  <dc:creator>Usuário</dc:creator>
  <dc:description/>
  <dc:language>pt-BR</dc:language>
  <cp:lastModifiedBy/>
  <cp:lastPrinted>2021-06-24T09:04:01Z</cp:lastPrinted>
  <dcterms:modified xsi:type="dcterms:W3CDTF">2021-06-24T09:04:16Z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