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drawing>
          <wp:anchor behindDoc="0" distT="0" distB="9525" distL="114300" distR="114300" simplePos="0" locked="0" layoutInCell="1" allowOverlap="1" relativeHeight="2">
            <wp:simplePos x="0" y="0"/>
            <wp:positionH relativeFrom="column">
              <wp:posOffset>2737485</wp:posOffset>
            </wp:positionH>
            <wp:positionV relativeFrom="paragraph">
              <wp:posOffset>1905</wp:posOffset>
            </wp:positionV>
            <wp:extent cx="800100" cy="962025"/>
            <wp:effectExtent l="0" t="0" r="0" b="0"/>
            <wp:wrapSquare wrapText="largest"/>
            <wp:docPr id="1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sz w:val="28"/>
          <w:szCs w:val="28"/>
        </w:rPr>
      </w:pPr>
      <w:r>
        <w:rPr/>
        <w:t>Estado do Rio Grande do Sul</w:t>
      </w:r>
    </w:p>
    <w:p>
      <w:pPr>
        <w:pStyle w:val="Ttulo1"/>
        <w:rPr/>
      </w:pPr>
      <w:r>
        <w:rPr/>
        <w:t>CÂMARA MUNICIPAL DE VEREADORES DE TRÊS PASSOS</w:t>
      </w:r>
    </w:p>
    <w:p>
      <w:pPr>
        <w:pStyle w:val="Ttulo2"/>
        <w:jc w:val="center"/>
        <w:rPr/>
      </w:pPr>
      <w:r>
        <w:rPr>
          <w:b w:val="false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center"/>
        <w:rPr/>
      </w:pPr>
      <w:bookmarkStart w:id="0" w:name="__DdeLink__629_2003071406"/>
      <w:r>
        <w:rPr>
          <w:b/>
          <w:bCs/>
          <w:color w:val="0000FF"/>
          <w:sz w:val="28"/>
          <w:szCs w:val="28"/>
        </w:rPr>
        <w:t>(Vereador Osvaldir Urnau – vereador mais idoso, conforme determina o Regimento Interno, preside inicialmente a reunião)</w:t>
      </w:r>
      <w:bookmarkEnd w:id="0"/>
    </w:p>
    <w:p>
      <w:pPr>
        <w:pStyle w:val="Normal"/>
        <w:jc w:val="center"/>
        <w:rPr>
          <w:b/>
          <w:b/>
          <w:bCs/>
          <w:color w:val="0000FF"/>
          <w:sz w:val="28"/>
          <w:szCs w:val="28"/>
        </w:rPr>
      </w:pPr>
      <w:r>
        <w:rPr/>
      </w:r>
    </w:p>
    <w:p>
      <w:pPr>
        <w:pStyle w:val="Normal"/>
        <w:jc w:val="center"/>
        <w:rPr/>
      </w:pPr>
      <w:r>
        <w:rPr>
          <w:b/>
          <w:bCs/>
          <w:color w:val="0000FF"/>
          <w:sz w:val="28"/>
          <w:szCs w:val="28"/>
        </w:rPr>
        <w:t xml:space="preserve">COMISSÃO </w:t>
      </w:r>
      <w:r>
        <w:rPr>
          <w:b/>
          <w:bCs/>
          <w:color w:val="0000FF"/>
          <w:sz w:val="28"/>
          <w:szCs w:val="28"/>
        </w:rPr>
        <w:t>ESPECIAL FORMADA PARA EXAME DA PROPOSTA DE EMENDA À LEI ORGÂNICA Nº 1/21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>REUNIÃO</w:t>
      </w:r>
      <w:r>
        <w:rPr>
          <w:color w:val="0000FF"/>
          <w:sz w:val="28"/>
          <w:szCs w:val="28"/>
        </w:rPr>
        <w:t xml:space="preserve"> DIA</w:t>
      </w:r>
      <w:r>
        <w:rPr>
          <w:strike w:val="false"/>
          <w:dstrike w:val="false"/>
          <w:color w:val="0000FF"/>
          <w:sz w:val="28"/>
          <w:szCs w:val="28"/>
        </w:rPr>
        <w:t xml:space="preserve"> 18</w:t>
      </w:r>
      <w:r>
        <w:rPr>
          <w:strike w:val="false"/>
          <w:dstrike w:val="false"/>
          <w:color w:val="0000FF"/>
          <w:sz w:val="28"/>
          <w:szCs w:val="28"/>
          <w:lang w:val="pt-BR"/>
        </w:rPr>
        <w:t xml:space="preserve"> </w:t>
      </w:r>
      <w:r>
        <w:rPr>
          <w:color w:val="0000FF"/>
          <w:sz w:val="28"/>
          <w:szCs w:val="28"/>
          <w:lang w:val="pt-BR"/>
        </w:rPr>
        <w:t>DE JUNHO DE 2021</w:t>
      </w:r>
    </w:p>
    <w:p>
      <w:pPr>
        <w:pStyle w:val="Ttulo2"/>
        <w:jc w:val="center"/>
        <w:rPr/>
      </w:pPr>
      <w:r>
        <w:rPr>
          <w:color w:val="0070C0"/>
          <w:sz w:val="28"/>
          <w:szCs w:val="28"/>
        </w:rPr>
        <w:t>______________________________________________________________________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  <w:lang w:eastAsia="x-none"/>
        </w:rPr>
        <w:t>Esta Comissão foi formada para análise e emissão de parecer da Proposta de Emenda à Lei Orgânica nº 1/21, que altera o artigo 120-A da Lei Orgânica do Município, para inclusão da previsão do orçamento de bancada.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b w:val="false"/>
          <w:bCs w:val="false"/>
          <w:color w:val="auto"/>
        </w:rPr>
      </w:r>
    </w:p>
    <w:p>
      <w:pPr>
        <w:pStyle w:val="Normal"/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  <w:lang w:eastAsia="x-none"/>
        </w:rPr>
        <w:t>A Lei Orgânica já previa o Orçamento Impositivo, com a apresentação de emendas individuais de cada vereador.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b w:val="false"/>
          <w:bCs w:val="false"/>
          <w:color w:val="auto"/>
        </w:rPr>
      </w:r>
    </w:p>
    <w:p>
      <w:pPr>
        <w:pStyle w:val="Normal"/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  <w:lang w:eastAsia="x-none"/>
        </w:rPr>
        <w:t>Com a presente proposta de alteração, inclui-se também a previsão de apresentação de emendas por Bancada.</w:t>
      </w:r>
    </w:p>
    <w:p>
      <w:pPr>
        <w:pStyle w:val="Normal"/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b w:val="false"/>
          <w:bCs w:val="false"/>
          <w:color w:val="auto"/>
        </w:rPr>
      </w:r>
    </w:p>
    <w:p>
      <w:pPr>
        <w:pStyle w:val="Normal"/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  <w:lang w:eastAsia="x-none"/>
        </w:rPr>
        <w:t>Conforme estabelece o art. 168 do Regimento Interno desta Casa Legislativa, os membros já foram indicados pelo critério da proporcionalidade partidária, assim como acontece com as Comissões Permanentes.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b w:val="false"/>
          <w:bCs w:val="false"/>
          <w:color w:val="auto"/>
        </w:rPr>
      </w:r>
    </w:p>
    <w:p>
      <w:pPr>
        <w:pStyle w:val="Normal"/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  <w:lang w:eastAsia="x-none"/>
        </w:rPr>
        <w:t>Na última sessão ordinária (14/06),  portanto, foram indicados os seguintes membros: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b w:val="false"/>
          <w:bCs w:val="false"/>
          <w:color w:val="auto"/>
        </w:rPr>
      </w:r>
    </w:p>
    <w:p>
      <w:pPr>
        <w:pStyle w:val="Normal"/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  <w:lang w:eastAsia="x-none"/>
        </w:rPr>
        <w:t>- PSDB: Osvaldir Urnau</w:t>
      </w:r>
    </w:p>
    <w:p>
      <w:pPr>
        <w:pStyle w:val="Normal"/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  <w:lang w:eastAsia="x-none"/>
        </w:rPr>
        <w:t>- PTB: Luis da Silva</w:t>
      </w:r>
    </w:p>
    <w:p>
      <w:pPr>
        <w:pStyle w:val="Normal"/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  <w:lang w:eastAsia="x-none"/>
        </w:rPr>
        <w:t>- PT: Diego Maciel</w:t>
      </w:r>
    </w:p>
    <w:p>
      <w:pPr>
        <w:pStyle w:val="Normal"/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/>
      </w:r>
    </w:p>
    <w:p>
      <w:pPr>
        <w:pStyle w:val="Normal"/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  <w:lang w:eastAsia="x-none"/>
        </w:rPr>
        <w:t>Agora, passaremos a eleição do Presidente e do Vice-Presidente desta Comissão Especial: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b w:val="false"/>
          <w:bCs w:val="false"/>
          <w:color w:val="auto"/>
        </w:rPr>
      </w:r>
    </w:p>
    <w:p>
      <w:pPr>
        <w:pStyle w:val="Normal"/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  <w:lang w:eastAsia="x-none"/>
        </w:rPr>
        <w:t>Presidente: vereador …………………………….</w:t>
      </w:r>
    </w:p>
    <w:p>
      <w:pPr>
        <w:pStyle w:val="Normal"/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  <w:lang w:eastAsia="x-none"/>
        </w:rPr>
        <w:t>Vice-Presidente: …………………………………</w:t>
      </w:r>
    </w:p>
    <w:p>
      <w:pPr>
        <w:pStyle w:val="Normal"/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b w:val="false"/>
          <w:bCs w:val="false"/>
          <w:color w:val="auto"/>
        </w:rPr>
      </w:r>
    </w:p>
    <w:p>
      <w:pPr>
        <w:pStyle w:val="Normal"/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  <w:lang w:eastAsia="x-none"/>
        </w:rPr>
        <w:t>Eleitos o Presidente e o Vice-Presidente, passo a palavra ao Presidente eleito, para conduzir esta reunião.</w:t>
      </w:r>
    </w:p>
    <w:p>
      <w:pPr>
        <w:pStyle w:val="Normal"/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jc w:val="center"/>
        <w:rPr>
          <w:b w:val="false"/>
          <w:b w:val="false"/>
          <w:bCs w:val="false"/>
          <w:color w:val="auto"/>
        </w:rPr>
      </w:pPr>
      <w:r>
        <w:rPr>
          <w:b/>
          <w:bCs/>
          <w:color w:val="0000FF"/>
          <w:sz w:val="28"/>
          <w:szCs w:val="28"/>
          <w:lang w:eastAsia="x-none"/>
        </w:rPr>
        <w:t>(Presidente eleito)</w:t>
      </w:r>
    </w:p>
    <w:p>
      <w:pPr>
        <w:pStyle w:val="Normal"/>
        <w:jc w:val="center"/>
        <w:rPr>
          <w:b/>
          <w:b/>
          <w:bCs/>
          <w:color w:val="0000FF"/>
          <w:sz w:val="28"/>
          <w:szCs w:val="28"/>
          <w:lang w:eastAsia="x-none"/>
        </w:rPr>
      </w:pPr>
      <w:r>
        <w:rPr>
          <w:b w:val="false"/>
          <w:bCs w:val="false"/>
          <w:color w:val="auto"/>
        </w:rPr>
      </w:r>
    </w:p>
    <w:p>
      <w:pPr>
        <w:pStyle w:val="Normal"/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  <w:lang w:eastAsia="x-none"/>
        </w:rPr>
        <w:t>Designo como relator o vereador ………………………………………., para que analise e emita o relatório e voto em relação à Proposta de Emenda à Lei Orgânica nº 1/21.</w:t>
      </w:r>
    </w:p>
    <w:p>
      <w:pPr>
        <w:pStyle w:val="Normal"/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b w:val="false"/>
          <w:bCs w:val="false"/>
          <w:color w:val="auto"/>
        </w:rPr>
      </w:r>
    </w:p>
    <w:p>
      <w:pPr>
        <w:pStyle w:val="Normal"/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  <w:lang w:eastAsia="x-none"/>
        </w:rPr>
        <w:t>Solicito à Procuradora Jurídica do Legislativo Municipal a orientação técnica desta proposição.</w:t>
      </w:r>
    </w:p>
    <w:p>
      <w:pPr>
        <w:pStyle w:val="Normal"/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b w:val="false"/>
          <w:bCs w:val="false"/>
          <w:color w:val="auto"/>
        </w:rPr>
      </w:r>
    </w:p>
    <w:p>
      <w:pPr>
        <w:pStyle w:val="Normal"/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  <w:lang w:eastAsia="x-none"/>
        </w:rPr>
        <w:t>Como esta proposição recebeu substitutivo, conforme orientação técnica, o qual será lido na próxima sessão (21/06), fica estabelecido que na próxima reunião desta Comissão (24/06), será analisada a proposta original e a alteração.</w:t>
      </w:r>
    </w:p>
    <w:p>
      <w:pPr>
        <w:pStyle w:val="ListParagraph"/>
        <w:tabs>
          <w:tab w:val="left" w:pos="540" w:leader="none"/>
        </w:tabs>
        <w:ind w:left="0" w:hanging="0"/>
        <w:jc w:val="both"/>
        <w:rPr/>
      </w:pPr>
      <w:bookmarkStart w:id="1" w:name="_Hlk61440148111"/>
      <w:bookmarkStart w:id="2" w:name="_Hlk61440015111"/>
      <w:r>
        <w:rPr>
          <w:b/>
          <w:color w:val="auto"/>
          <w:sz w:val="28"/>
          <w:szCs w:val="28"/>
          <w:lang w:eastAsia="x-none"/>
        </w:rPr>
        <w:t>_____________________________________________________________________</w:t>
      </w:r>
      <w:bookmarkEnd w:id="1"/>
      <w:bookmarkEnd w:id="2"/>
    </w:p>
    <w:p>
      <w:pPr>
        <w:pStyle w:val="Normal"/>
        <w:jc w:val="center"/>
        <w:rPr>
          <w:b/>
          <w:b/>
          <w:color w:val="auto"/>
          <w:sz w:val="28"/>
          <w:szCs w:val="28"/>
          <w:lang w:eastAsia="x-none"/>
        </w:rPr>
      </w:pPr>
      <w:r>
        <w:rPr>
          <w:b/>
          <w:color w:val="auto"/>
          <w:sz w:val="28"/>
          <w:szCs w:val="28"/>
          <w:lang w:eastAsia="x-none"/>
        </w:rPr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NADA MAIS HAVENDO A TRATAR, ENCERR</w:t>
      </w:r>
      <w:r>
        <w:rPr>
          <w:sz w:val="28"/>
          <w:szCs w:val="28"/>
          <w:lang w:eastAsia="x-none"/>
        </w:rPr>
        <w:t>A-SE</w:t>
      </w:r>
      <w:r>
        <w:rPr>
          <w:sz w:val="28"/>
          <w:szCs w:val="28"/>
          <w:lang w:eastAsia="x-none"/>
        </w:rPr>
        <w:t xml:space="preserve"> A PRESENTE REUNIÃO </w:t>
      </w:r>
      <w:r>
        <w:rPr>
          <w:color w:val="00000A"/>
          <w:sz w:val="28"/>
          <w:szCs w:val="28"/>
          <w:lang w:eastAsia="x-none"/>
        </w:rPr>
        <w:t xml:space="preserve">DA </w:t>
      </w:r>
      <w:r>
        <w:rPr>
          <w:color w:val="00000A"/>
          <w:sz w:val="28"/>
          <w:szCs w:val="28"/>
          <w:lang w:eastAsia="x-none"/>
        </w:rPr>
        <w:t>COMISSÃO ESPECIAL.</w:t>
      </w:r>
    </w:p>
    <w:sectPr>
      <w:footerReference w:type="default" r:id="rId3"/>
      <w:type w:val="nextPage"/>
      <w:pgSz w:w="11906" w:h="16838"/>
      <w:pgMar w:left="1134" w:right="851" w:header="0" w:top="851" w:footer="624" w:bottom="68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4" wp14:anchorId="39D701E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1130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048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84.15pt;margin-top:0.05pt;width:11.8pt;height:13.65pt;mso-position-horizontal:right;mso-position-horizontal-relative:margin" wp14:anchorId="39D701E7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2</w:t>
                    </w:r>
                    <w:r>
                      <w:rPr/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embedSystemFonts/>
  <w:defaultTabStop w:val="720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5305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lef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lef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lef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Corpodetexto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link w:val="Ttulo1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link w:val="Ttulo2"/>
    <w:qFormat/>
    <w:rsid w:val="00c923b8"/>
    <w:rPr>
      <w:b/>
      <w:bCs/>
      <w:sz w:val="24"/>
      <w:szCs w:val="24"/>
    </w:rPr>
  </w:style>
  <w:style w:type="character" w:styleId="LinkdaInternet" w:customStyle="1">
    <w:name w:val="Link da Internet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Corpodetexto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link w:val="Ttulo7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character" w:styleId="ListLabel1">
    <w:name w:val="ListLabel 1"/>
    <w:qFormat/>
    <w:rPr>
      <w:rFonts w:cs="Symbol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Wingdings"/>
    </w:rPr>
  </w:style>
  <w:style w:type="character" w:styleId="ListLabel4">
    <w:name w:val="ListLabel 4"/>
    <w:qFormat/>
    <w:rPr>
      <w:rFonts w:cs="Symbol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Wingdings"/>
    </w:rPr>
  </w:style>
  <w:style w:type="character" w:styleId="ListLabel7">
    <w:name w:val="ListLabel 7"/>
    <w:qFormat/>
    <w:rPr>
      <w:rFonts w:cs="Symbol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Wingdings"/>
    </w:rPr>
  </w:style>
  <w:style w:type="character" w:styleId="ListLabel10">
    <w:name w:val="ListLabel 10"/>
    <w:qFormat/>
    <w:rPr>
      <w:rFonts w:cs="Symbol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Wingdings"/>
    </w:rPr>
  </w:style>
  <w:style w:type="character" w:styleId="ListLabel13">
    <w:name w:val="ListLabel 13"/>
    <w:qFormat/>
    <w:rPr>
      <w:rFonts w:cs="Symbol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Wingdings"/>
    </w:rPr>
  </w:style>
  <w:style w:type="character" w:styleId="ListLabel16">
    <w:name w:val="ListLabel 16"/>
    <w:qFormat/>
    <w:rPr>
      <w:rFonts w:cs="Symbol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Wingdings"/>
    </w:rPr>
  </w:style>
  <w:style w:type="character" w:styleId="ListLabel19">
    <w:name w:val="ListLabel 19"/>
    <w:qFormat/>
    <w:rPr>
      <w:rFonts w:cs="Symbol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Wingdings"/>
    </w:rPr>
  </w:style>
  <w:style w:type="character" w:styleId="ListLabel22">
    <w:name w:val="ListLabel 22"/>
    <w:qFormat/>
    <w:rPr>
      <w:rFonts w:cs="Symbol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Wingdings"/>
    </w:rPr>
  </w:style>
  <w:style w:type="character" w:styleId="ListLabel25">
    <w:name w:val="ListLabel 25"/>
    <w:qFormat/>
    <w:rPr>
      <w:rFonts w:cs="Symbol"/>
    </w:rPr>
  </w:style>
  <w:style w:type="character" w:styleId="ListLabel26">
    <w:name w:val="ListLabel 26"/>
    <w:qFormat/>
    <w:rPr>
      <w:rFonts w:cs="Courier New"/>
    </w:rPr>
  </w:style>
  <w:style w:type="character" w:styleId="ListLabel27">
    <w:name w:val="ListLabel 27"/>
    <w:qFormat/>
    <w:rPr>
      <w:rFonts w:cs="Wingdings"/>
    </w:rPr>
  </w:style>
  <w:style w:type="character" w:styleId="ListLabel28">
    <w:name w:val="ListLabel 28"/>
    <w:qFormat/>
    <w:rPr>
      <w:rFonts w:cs="Symbol"/>
    </w:rPr>
  </w:style>
  <w:style w:type="character" w:styleId="ListLabel29">
    <w:name w:val="ListLabel 29"/>
    <w:qFormat/>
    <w:rPr>
      <w:rFonts w:cs="Courier New"/>
    </w:rPr>
  </w:style>
  <w:style w:type="character" w:styleId="ListLabel30">
    <w:name w:val="ListLabel 30"/>
    <w:qFormat/>
    <w:rPr>
      <w:rFonts w:cs="Wingdings"/>
    </w:rPr>
  </w:style>
  <w:style w:type="character" w:styleId="ListLabel31">
    <w:name w:val="ListLabel 31"/>
    <w:qFormat/>
    <w:rPr>
      <w:rFonts w:cs="Symbol"/>
    </w:rPr>
  </w:style>
  <w:style w:type="character" w:styleId="ListLabel32">
    <w:name w:val="ListLabel 32"/>
    <w:qFormat/>
    <w:rPr>
      <w:rFonts w:cs="Courier New"/>
    </w:rPr>
  </w:style>
  <w:style w:type="character" w:styleId="ListLabel33">
    <w:name w:val="ListLabel 33"/>
    <w:qFormat/>
    <w:rPr>
      <w:rFonts w:cs="Wingdings"/>
    </w:rPr>
  </w:style>
  <w:style w:type="character" w:styleId="ListLabel34">
    <w:name w:val="ListLabel 34"/>
    <w:qFormat/>
    <w:rPr>
      <w:rFonts w:cs="Symbol"/>
    </w:rPr>
  </w:style>
  <w:style w:type="character" w:styleId="ListLabel35">
    <w:name w:val="ListLabel 35"/>
    <w:qFormat/>
    <w:rPr>
      <w:rFonts w:cs="Courier New"/>
    </w:rPr>
  </w:style>
  <w:style w:type="character" w:styleId="ListLabel36">
    <w:name w:val="ListLabel 36"/>
    <w:qFormat/>
    <w:rPr>
      <w:rFonts w:cs="Wingdings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pPr>
      <w:ind w:left="720" w:hanging="0"/>
      <w:jc w:val="both"/>
    </w:pPr>
    <w:rPr/>
  </w:style>
  <w:style w:type="paragraph" w:styleId="BodyTextIndent2">
    <w:name w:val="Body Text Indent 2"/>
    <w:basedOn w:val="Normal"/>
    <w:qFormat/>
    <w:pPr>
      <w:ind w:lef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lef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CabealhoeRodap" w:customStyle="1">
    <w:name w:val="Cabeçalho e Rodapé"/>
    <w:basedOn w:val="Normal"/>
    <w:qFormat/>
    <w:pPr/>
    <w:rPr/>
  </w:style>
  <w:style w:type="paragraph" w:styleId="Rodap">
    <w:name w:val="Footer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lef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left="4253" w:right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80BAC-6C1A-453F-980D-021552883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Application>LibreOffice/6.1.0.3$Windows_X86_64 LibreOffice_project/efb621ed25068d70781dc026f7e9c5187a4decd1</Application>
  <Pages>2</Pages>
  <Words>299</Words>
  <Characters>2257</Characters>
  <CharactersWithSpaces>2526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2020-08-11T18:55:00Z</dcterms:created>
  <dc:creator>CAMARA VEREADORES TRËS PASSOS</dc:creator>
  <dc:description/>
  <dc:language>pt-BR</dc:language>
  <cp:lastModifiedBy/>
  <cp:lastPrinted>2021-04-15T09:19:03Z</cp:lastPrinted>
  <dcterms:modified xsi:type="dcterms:W3CDTF">2021-06-18T10:36:41Z</dcterms:modified>
  <cp:revision>198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