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18/2021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dezoito dias do mês de junho de dois mil e vinte e um, reuniram-se no Plenário da Câmara Municipal de Três Passos, às 17h, os vereadores Jair Locatelli, Daiana Vanessa Bald e Diego Hider Maciel.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Projeto de Lei nº 43/2021 </w:t>
      </w:r>
      <w:r>
        <w:rPr>
          <w:rFonts w:cs="Arial" w:ascii="Arial" w:hAnsi="Arial"/>
          <w:sz w:val="24"/>
          <w:szCs w:val="24"/>
        </w:rPr>
        <w:t xml:space="preserve">– Altera a Lei Municipal 3.447, de 1º de julho de 1999, que trata da Criação do Conselho Municipal de Turismo, e revoga as Leis Municipais nº 3924, de 27 de maio de 2005 e nº 5.475, de 25 de junho de 2019.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b/>
          <w:bCs/>
          <w:sz w:val="24"/>
          <w:szCs w:val="24"/>
        </w:rPr>
        <w:t>Projeto de Lei nº 4</w:t>
      </w:r>
      <w:r>
        <w:rPr>
          <w:rFonts w:cs="Arial" w:ascii="Arial" w:hAnsi="Arial"/>
          <w:b/>
          <w:bCs/>
          <w:sz w:val="24"/>
          <w:szCs w:val="24"/>
        </w:rPr>
        <w:t>3</w:t>
      </w:r>
      <w:r>
        <w:rPr>
          <w:rFonts w:cs="Arial" w:ascii="Arial" w:hAnsi="Arial"/>
          <w:b/>
          <w:bCs/>
          <w:sz w:val="24"/>
          <w:szCs w:val="24"/>
        </w:rPr>
        <w:t xml:space="preserve">/2021 </w:t>
      </w:r>
      <w:r>
        <w:rPr>
          <w:rFonts w:cs="Arial" w:ascii="Arial" w:hAnsi="Arial"/>
          <w:sz w:val="24"/>
          <w:szCs w:val="24"/>
        </w:rPr>
        <w:t xml:space="preserve">– A após leitura da mensagem retificativa, a orientação técnica concluiu pela </w:t>
      </w:r>
      <w:r>
        <w:rPr>
          <w:rFonts w:cs="Arial" w:ascii="Arial" w:hAnsi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A Relatora designada, Daiana Bald, </w:t>
      </w:r>
      <w:r>
        <w:rPr>
          <w:rFonts w:cs="Arial" w:ascii="Arial" w:hAnsi="Arial"/>
          <w:sz w:val="24"/>
          <w:szCs w:val="24"/>
        </w:rPr>
        <w:t xml:space="preserve">proferiu voto favorável e foi seguido pelos demais membros.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cs="Arial" w:ascii="Arial" w:hAnsi="Arial"/>
          <w:b/>
          <w:bCs/>
          <w:sz w:val="24"/>
          <w:szCs w:val="24"/>
        </w:rPr>
        <w:t xml:space="preserve">OTAÇÃO DO PARECER: </w:t>
      </w:r>
      <w:bookmarkStart w:id="0" w:name="_Hlk58398608"/>
      <w:r>
        <w:rPr>
          <w:rFonts w:cs="Arial" w:ascii="Arial" w:hAnsi="Arial"/>
          <w:sz w:val="24"/>
          <w:szCs w:val="24"/>
        </w:rPr>
        <w:t>Aprovado, por unanimidade, o projeto de lei nº 43/2021</w:t>
      </w:r>
      <w:bookmarkEnd w:id="0"/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r>
        <w:rPr>
          <w:rFonts w:cs="Arial" w:ascii="Arial" w:hAnsi="Arial"/>
          <w:sz w:val="24"/>
          <w:szCs w:val="24"/>
        </w:rPr>
        <w:t xml:space="preserve"> </w:t>
      </w:r>
      <w:bookmarkStart w:id="1" w:name="_Hlk51589399"/>
      <w:bookmarkEnd w:id="1"/>
    </w:p>
    <w:p>
      <w:pPr>
        <w:pStyle w:val="Normal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before="0"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Jair Locatelli ___________________________________</w:t>
      </w:r>
    </w:p>
    <w:p>
      <w:pPr>
        <w:pStyle w:val="Normal"/>
        <w:spacing w:lineRule="auto" w:line="240" w:before="0" w:after="24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Daiana Bald   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Membro: </w:t>
      </w:r>
      <w:r>
        <w:rPr>
          <w:rFonts w:cs="Arial" w:ascii="Arial" w:hAnsi="Arial"/>
          <w:bCs/>
          <w:sz w:val="24"/>
          <w:szCs w:val="24"/>
        </w:rPr>
        <w:t>Diego Maciel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 ____________________________________</w:t>
      </w:r>
    </w:p>
    <w:sectPr>
      <w:headerReference w:type="default" r:id="rId2"/>
      <w:type w:val="nextPage"/>
      <w:pgSz w:w="11906" w:h="16838"/>
      <w:pgMar w:left="1701" w:right="1133" w:header="0" w:top="1968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3033C3C7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5500" cy="660400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65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8.25pt;margin-top:23.25pt;width:364.9pt;height:51.9pt;v-text-anchor:top;mso-position-horizontal-relative:margin" wp14:anchorId="3033C3C7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1</Pages>
  <Words>227</Words>
  <Characters>1237</Characters>
  <CharactersWithSpaces>1463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2021-06-23T18:04:00Z</dcterms:created>
  <dc:creator>Usuário</dc:creator>
  <dc:description/>
  <dc:language>pt-BR</dc:language>
  <cp:lastModifiedBy/>
  <cp:lastPrinted>2021-06-14T12:05:00Z</cp:lastPrinted>
  <dcterms:modified xsi:type="dcterms:W3CDTF">2021-06-24T10:08:05Z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