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7</w:t>
      </w:r>
      <w:r>
        <w:rPr>
          <w:rFonts w:cs="Arial" w:ascii="Arial" w:hAnsi="Arial"/>
          <w:b/>
          <w:sz w:val="24"/>
          <w:szCs w:val="24"/>
        </w:rPr>
        <w:t>/2021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quinze dias do mês de julho de dois mil e vinte e um, reuniram-se no Plenário da Câmara Municipal de Vereadores, às 17h30min, os vereadores Flávio Habitzreiter, João Roque Boll e Edivan Baron.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Projeto de Lei nº 57/2021 - </w:t>
      </w:r>
      <w:r>
        <w:rPr>
          <w:rFonts w:cs="Arial" w:ascii="Arial" w:hAnsi="Arial"/>
          <w:sz w:val="24"/>
          <w:szCs w:val="24"/>
        </w:rPr>
        <w:t xml:space="preserve">Autoriza o Poder Executivo a firmar convênio com o Estado do Rio Grande do Sul, através da Secretaria de Articulação e Apoio aos Município – PROGRAMA PAVIMENTA; </w:t>
      </w:r>
      <w:r>
        <w:rPr>
          <w:rFonts w:cs="Arial" w:ascii="Arial" w:hAnsi="Arial"/>
          <w:b/>
          <w:bCs/>
          <w:sz w:val="24"/>
          <w:szCs w:val="24"/>
        </w:rPr>
        <w:t xml:space="preserve">Projeto de Lei nº 58/2021 - </w:t>
      </w:r>
      <w:r>
        <w:rPr>
          <w:rFonts w:cs="Arial" w:ascii="Arial" w:hAnsi="Arial"/>
          <w:sz w:val="24"/>
          <w:szCs w:val="24"/>
        </w:rPr>
        <w:t xml:space="preserve">Autoriza o Poder Executivo a firmar convênio com o a Associação Hospitalar de Caridade de Três Passos.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Projeto de Lei nº 57/2021 - – </w:t>
      </w:r>
      <w:r>
        <w:rPr>
          <w:rFonts w:cs="Arial" w:ascii="Arial" w:hAnsi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 O Relator designado, </w:t>
      </w:r>
      <w:r>
        <w:rPr>
          <w:rFonts w:cs="Arial" w:ascii="Arial" w:hAnsi="Arial"/>
          <w:sz w:val="24"/>
          <w:szCs w:val="24"/>
        </w:rPr>
        <w:t>Flávio Habitzreiter</w:t>
      </w:r>
      <w:r>
        <w:rPr>
          <w:rFonts w:cs="Arial" w:ascii="Arial" w:hAnsi="Arial"/>
          <w:bCs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 xml:space="preserve">proferiu voto favorável e foi seguido pelos demais membros. </w:t>
      </w:r>
      <w:r>
        <w:rPr>
          <w:rFonts w:cs="Arial" w:ascii="Arial" w:hAnsi="Arial"/>
          <w:b/>
          <w:bCs/>
          <w:sz w:val="24"/>
          <w:szCs w:val="24"/>
        </w:rPr>
        <w:t xml:space="preserve">Projeto de Lei nº 58/2021 </w:t>
      </w:r>
      <w:r>
        <w:rPr>
          <w:rFonts w:cs="Arial" w:ascii="Arial" w:hAnsi="Arial"/>
          <w:b/>
          <w:sz w:val="24"/>
          <w:szCs w:val="24"/>
        </w:rPr>
        <w:t xml:space="preserve">– </w:t>
      </w:r>
      <w:r>
        <w:rPr>
          <w:rFonts w:cs="Arial" w:ascii="Arial" w:hAnsi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O Relator designado, Edivan Baron, solicitou vistas do projeto, permanecendo o mesmo em análise. 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VOTAÇÃO DOS PARECERES: </w:t>
      </w:r>
      <w:bookmarkStart w:id="0" w:name="_Hlk58398608"/>
      <w:bookmarkStart w:id="1" w:name="_Hlk51589399"/>
      <w:bookmarkEnd w:id="1"/>
      <w:r>
        <w:rPr>
          <w:rFonts w:cs="Arial" w:ascii="Arial" w:hAnsi="Arial"/>
          <w:sz w:val="24"/>
          <w:szCs w:val="24"/>
        </w:rPr>
        <w:t>Aprovado, por unanimidade o projeto de lei ordinária nº 57/2021</w:t>
      </w:r>
      <w:bookmarkEnd w:id="0"/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Presidente: </w:t>
      </w:r>
      <w:r>
        <w:rPr>
          <w:rFonts w:cs="Arial" w:ascii="Arial" w:hAnsi="Arial"/>
          <w:sz w:val="24"/>
          <w:szCs w:val="24"/>
        </w:rPr>
        <w:t>Flavio Habitzreiter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Vice- Presidente: </w:t>
      </w:r>
      <w:r>
        <w:rPr>
          <w:rFonts w:cs="Arial" w:ascii="Arial" w:hAnsi="Arial"/>
          <w:sz w:val="24"/>
          <w:szCs w:val="24"/>
        </w:rPr>
        <w:t xml:space="preserve">Edivan Baron </w:t>
      </w:r>
      <w:r>
        <w:rPr>
          <w:rFonts w:cs="Arial" w:ascii="Arial" w:hAnsi="Arial"/>
          <w:sz w:val="24"/>
          <w:szCs w:val="24"/>
          <w:lang w:val="en-US" w:eastAsia="zh-CN"/>
        </w:rPr>
        <w:t>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Membro: João Roque Boll 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134" w:header="0" w:top="1968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1" allowOverlap="1" relativeHeight="3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5500" cy="831850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7.95pt;margin-top:23.25pt;width:364.9pt;height:65.4pt;mso-position-horizontal-relative:margin" wp14:anchorId="397C9D45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LibreOffice/6.1.0.3$Windows_X86_64 LibreOffice_project/efb621ed25068d70781dc026f7e9c5187a4decd1</Application>
  <Pages>1</Pages>
  <Words>264</Words>
  <Characters>1454</Characters>
  <CharactersWithSpaces>1717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cp:lastPrinted>2021-07-09T20:09:00Z</cp:lastPrinted>
  <dcterms:modified xsi:type="dcterms:W3CDTF">2021-08-04T10:11:20Z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