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EC0FC" w14:textId="5B3C7171" w:rsidR="00C70FAC" w:rsidRDefault="00B20FB7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Ata de Reunião Ordinária n</w:t>
      </w:r>
      <w:r>
        <w:rPr>
          <w:rFonts w:ascii="Arial" w:hAnsi="Arial" w:cs="Arial"/>
          <w:b/>
          <w:strike/>
          <w:sz w:val="23"/>
          <w:szCs w:val="23"/>
        </w:rPr>
        <w:t>º</w:t>
      </w:r>
      <w:r>
        <w:rPr>
          <w:rFonts w:ascii="Arial" w:hAnsi="Arial" w:cs="Arial"/>
          <w:b/>
          <w:sz w:val="23"/>
          <w:szCs w:val="23"/>
        </w:rPr>
        <w:t xml:space="preserve"> 3</w:t>
      </w:r>
      <w:r w:rsidR="00662DCA">
        <w:rPr>
          <w:rFonts w:ascii="Arial" w:hAnsi="Arial" w:cs="Arial"/>
          <w:b/>
          <w:sz w:val="23"/>
          <w:szCs w:val="23"/>
        </w:rPr>
        <w:t>2</w:t>
      </w:r>
      <w:r>
        <w:rPr>
          <w:rFonts w:ascii="Arial" w:hAnsi="Arial" w:cs="Arial"/>
          <w:b/>
          <w:sz w:val="23"/>
          <w:szCs w:val="23"/>
        </w:rPr>
        <w:t>/2021</w:t>
      </w:r>
    </w:p>
    <w:p w14:paraId="58AE6819" w14:textId="77777777" w:rsidR="00C70FAC" w:rsidRDefault="00C70FAC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35DC7E4B" w14:textId="77777777" w:rsidR="00C70FAC" w:rsidRDefault="00C70FA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6E5DCB5" w14:textId="664F58D0" w:rsidR="00C70FAC" w:rsidRPr="00662DCA" w:rsidRDefault="00B20FB7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Aos </w:t>
      </w:r>
      <w:r w:rsidR="00662DCA">
        <w:rPr>
          <w:rFonts w:ascii="Arial" w:hAnsi="Arial" w:cs="Arial"/>
          <w:sz w:val="23"/>
          <w:szCs w:val="23"/>
        </w:rPr>
        <w:t>onze</w:t>
      </w:r>
      <w:r>
        <w:rPr>
          <w:rFonts w:ascii="Arial" w:hAnsi="Arial" w:cs="Arial"/>
          <w:sz w:val="23"/>
          <w:szCs w:val="23"/>
        </w:rPr>
        <w:t xml:space="preserve"> dias do mês de novembro de dois mil e vinte e um, reuniram-se no Plenário da Câmara Municipal de Três Passos, às 1</w:t>
      </w:r>
      <w:r w:rsidR="00662DCA"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h, os vereadores Diego Maciel</w:t>
      </w:r>
      <w:r w:rsidR="00662DCA">
        <w:rPr>
          <w:rFonts w:ascii="Arial" w:hAnsi="Arial" w:cs="Arial"/>
          <w:sz w:val="23"/>
          <w:szCs w:val="23"/>
        </w:rPr>
        <w:t xml:space="preserve"> e Daiana </w:t>
      </w:r>
      <w:proofErr w:type="spellStart"/>
      <w:r w:rsidR="00662DCA">
        <w:rPr>
          <w:rFonts w:ascii="Arial" w:hAnsi="Arial" w:cs="Arial"/>
          <w:sz w:val="23"/>
          <w:szCs w:val="23"/>
        </w:rPr>
        <w:t>Bald</w:t>
      </w:r>
      <w:proofErr w:type="spellEnd"/>
      <w:r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LEITURA SUMÁRIA DO EXPEDIENTE: Veto nº 04 ao Projeto de Lei Legislativa nº 11/2021 - </w:t>
      </w:r>
      <w:r>
        <w:rPr>
          <w:rFonts w:ascii="Arial" w:hAnsi="Arial" w:cs="Arial"/>
          <w:sz w:val="23"/>
          <w:szCs w:val="23"/>
        </w:rPr>
        <w:t xml:space="preserve">dispõe sobre a divulgação de lista de espera para vagas nas escolas municipais de educação infantil de Três Passos/RS. </w:t>
      </w:r>
      <w:r>
        <w:rPr>
          <w:rFonts w:ascii="Arial" w:hAnsi="Arial" w:cs="Arial"/>
          <w:b/>
          <w:bCs/>
          <w:sz w:val="23"/>
          <w:szCs w:val="23"/>
        </w:rPr>
        <w:t>Projeto de Lei Ordinária nº 69 de 2021</w:t>
      </w:r>
      <w:r>
        <w:rPr>
          <w:rFonts w:ascii="Arial" w:hAnsi="Arial" w:cs="Arial"/>
          <w:sz w:val="23"/>
          <w:szCs w:val="23"/>
        </w:rPr>
        <w:t>- Altera artigos da Lei Complementar nº 18/2011.</w:t>
      </w:r>
      <w:r w:rsidR="00662DCA">
        <w:rPr>
          <w:rFonts w:ascii="Arial" w:hAnsi="Arial" w:cs="Arial"/>
          <w:sz w:val="23"/>
          <w:szCs w:val="23"/>
        </w:rPr>
        <w:t xml:space="preserve"> </w:t>
      </w:r>
      <w:r w:rsidR="00662DCA" w:rsidRPr="00662DCA">
        <w:rPr>
          <w:rFonts w:ascii="Arial" w:hAnsi="Arial" w:cs="Arial"/>
          <w:b/>
          <w:bCs/>
          <w:sz w:val="23"/>
          <w:szCs w:val="23"/>
        </w:rPr>
        <w:t>Projeto de Lei Ordinária nº 78</w:t>
      </w:r>
      <w:r w:rsidR="00662DCA">
        <w:rPr>
          <w:rFonts w:ascii="Arial" w:hAnsi="Arial" w:cs="Arial"/>
          <w:b/>
          <w:bCs/>
          <w:sz w:val="23"/>
          <w:szCs w:val="23"/>
        </w:rPr>
        <w:t>/</w:t>
      </w:r>
      <w:r w:rsidR="00662DCA" w:rsidRPr="00662DCA">
        <w:rPr>
          <w:rFonts w:ascii="Arial" w:hAnsi="Arial" w:cs="Arial"/>
          <w:b/>
          <w:bCs/>
          <w:sz w:val="23"/>
          <w:szCs w:val="23"/>
        </w:rPr>
        <w:t>2021</w:t>
      </w:r>
      <w:r w:rsidR="00662DCA">
        <w:rPr>
          <w:rFonts w:ascii="Arial" w:hAnsi="Arial" w:cs="Arial"/>
          <w:b/>
          <w:bCs/>
          <w:sz w:val="23"/>
          <w:szCs w:val="23"/>
        </w:rPr>
        <w:t xml:space="preserve"> -</w:t>
      </w:r>
      <w:r w:rsidR="00662DCA" w:rsidRPr="00662DCA">
        <w:rPr>
          <w:rFonts w:ascii="Arial" w:hAnsi="Arial" w:cs="Arial"/>
          <w:sz w:val="23"/>
          <w:szCs w:val="23"/>
        </w:rPr>
        <w:t xml:space="preserve"> Autoriza o Poder Executivo municipal a subsidiar os suinocultores com materiais para construção, ampliação, reforma e adequação de chiqueirões e revoga a Lei Municipal nº 4296</w:t>
      </w:r>
      <w:r w:rsidR="00662DCA">
        <w:rPr>
          <w:rFonts w:ascii="Arial" w:hAnsi="Arial" w:cs="Arial"/>
          <w:sz w:val="23"/>
          <w:szCs w:val="23"/>
        </w:rPr>
        <w:t>/2019</w:t>
      </w:r>
      <w:r w:rsidR="00662DCA" w:rsidRPr="00662DCA">
        <w:rPr>
          <w:rFonts w:ascii="Arial" w:hAnsi="Arial" w:cs="Arial"/>
          <w:sz w:val="23"/>
          <w:szCs w:val="23"/>
        </w:rPr>
        <w:t>.</w:t>
      </w:r>
      <w:r w:rsidR="00662DCA">
        <w:rPr>
          <w:rFonts w:ascii="Arial" w:hAnsi="Arial" w:cs="Arial"/>
          <w:sz w:val="23"/>
          <w:szCs w:val="23"/>
        </w:rPr>
        <w:t xml:space="preserve"> </w:t>
      </w:r>
      <w:r w:rsidR="00662DCA" w:rsidRPr="00662DCA">
        <w:rPr>
          <w:rFonts w:ascii="Arial" w:hAnsi="Arial" w:cs="Arial"/>
          <w:b/>
          <w:bCs/>
          <w:sz w:val="23"/>
          <w:szCs w:val="23"/>
        </w:rPr>
        <w:t>Projeto de Lei Ordinária nº 82</w:t>
      </w:r>
      <w:r w:rsidR="00662DCA">
        <w:rPr>
          <w:rFonts w:ascii="Arial" w:hAnsi="Arial" w:cs="Arial"/>
          <w:b/>
          <w:bCs/>
          <w:sz w:val="23"/>
          <w:szCs w:val="23"/>
        </w:rPr>
        <w:t>/2021 -</w:t>
      </w:r>
      <w:r w:rsidR="00662DCA" w:rsidRPr="00662DCA">
        <w:rPr>
          <w:rFonts w:ascii="Arial" w:hAnsi="Arial" w:cs="Arial"/>
          <w:sz w:val="23"/>
          <w:szCs w:val="23"/>
        </w:rPr>
        <w:t xml:space="preserve"> Institui o Programa Municipal de desenvolvimento da cadeia produtiva da piscicultura do Município de Três Passos – Pró-peixe. </w:t>
      </w:r>
      <w:r w:rsidR="00662DCA" w:rsidRPr="00662DCA">
        <w:rPr>
          <w:rFonts w:ascii="Arial" w:hAnsi="Arial" w:cs="Arial"/>
          <w:b/>
          <w:bCs/>
          <w:sz w:val="23"/>
          <w:szCs w:val="23"/>
        </w:rPr>
        <w:t>Projeto de Lei Ordinária nº 83</w:t>
      </w:r>
      <w:r w:rsidR="00662DCA">
        <w:rPr>
          <w:rFonts w:ascii="Arial" w:hAnsi="Arial" w:cs="Arial"/>
          <w:b/>
          <w:bCs/>
          <w:sz w:val="23"/>
          <w:szCs w:val="23"/>
        </w:rPr>
        <w:t xml:space="preserve">/2021- </w:t>
      </w:r>
      <w:r w:rsidR="00662DCA" w:rsidRPr="00662DCA">
        <w:rPr>
          <w:rFonts w:ascii="Arial" w:hAnsi="Arial" w:cs="Arial"/>
          <w:sz w:val="23"/>
          <w:szCs w:val="23"/>
        </w:rPr>
        <w:t>Altera a Lei Municipal nº 5002</w:t>
      </w:r>
      <w:r w:rsidR="00662DCA">
        <w:rPr>
          <w:rFonts w:ascii="Arial" w:hAnsi="Arial" w:cs="Arial"/>
          <w:sz w:val="23"/>
          <w:szCs w:val="23"/>
        </w:rPr>
        <w:t>/2014</w:t>
      </w:r>
      <w:r w:rsidR="00662DCA" w:rsidRPr="00662DCA">
        <w:rPr>
          <w:rFonts w:ascii="Arial" w:hAnsi="Arial" w:cs="Arial"/>
          <w:sz w:val="23"/>
          <w:szCs w:val="23"/>
        </w:rPr>
        <w:t>.</w:t>
      </w:r>
      <w:r w:rsidR="00662DCA">
        <w:rPr>
          <w:rFonts w:ascii="Arial" w:hAnsi="Arial" w:cs="Arial"/>
          <w:sz w:val="23"/>
          <w:szCs w:val="23"/>
        </w:rPr>
        <w:t xml:space="preserve"> </w:t>
      </w:r>
      <w:r w:rsidR="00662DCA" w:rsidRPr="00662DCA">
        <w:rPr>
          <w:rFonts w:ascii="Arial" w:hAnsi="Arial" w:cs="Arial"/>
          <w:b/>
          <w:bCs/>
          <w:sz w:val="23"/>
          <w:szCs w:val="23"/>
        </w:rPr>
        <w:t>Projeto de Lei Ordinária nº 86</w:t>
      </w:r>
      <w:r w:rsidR="00662DCA">
        <w:rPr>
          <w:rFonts w:ascii="Arial" w:hAnsi="Arial" w:cs="Arial"/>
          <w:b/>
          <w:bCs/>
          <w:sz w:val="23"/>
          <w:szCs w:val="23"/>
        </w:rPr>
        <w:t>/</w:t>
      </w:r>
      <w:r w:rsidR="00662DCA" w:rsidRPr="00662DCA">
        <w:rPr>
          <w:rFonts w:ascii="Arial" w:hAnsi="Arial" w:cs="Arial"/>
          <w:b/>
          <w:bCs/>
          <w:sz w:val="23"/>
          <w:szCs w:val="23"/>
        </w:rPr>
        <w:t>2021</w:t>
      </w:r>
      <w:r w:rsidR="00662DCA">
        <w:rPr>
          <w:rFonts w:ascii="Arial" w:hAnsi="Arial" w:cs="Arial"/>
          <w:sz w:val="23"/>
          <w:szCs w:val="23"/>
        </w:rPr>
        <w:t xml:space="preserve"> -</w:t>
      </w:r>
      <w:r w:rsidR="00662DCA" w:rsidRPr="00662DCA">
        <w:rPr>
          <w:rFonts w:ascii="Arial" w:hAnsi="Arial" w:cs="Arial"/>
          <w:sz w:val="23"/>
          <w:szCs w:val="23"/>
        </w:rPr>
        <w:t xml:space="preserve"> Consolida a legislação sobre criação, comércio, exibição, circulação e políticas de proteção de cães e gatos no Município de Três Passos</w:t>
      </w:r>
      <w:r w:rsidR="00662DCA">
        <w:rPr>
          <w:rFonts w:ascii="Arial" w:hAnsi="Arial" w:cs="Arial"/>
          <w:sz w:val="23"/>
          <w:szCs w:val="23"/>
        </w:rPr>
        <w:t xml:space="preserve">. </w:t>
      </w:r>
      <w:r w:rsidR="00662DCA" w:rsidRPr="00662DCA">
        <w:rPr>
          <w:rFonts w:ascii="Arial" w:hAnsi="Arial" w:cs="Arial"/>
          <w:b/>
          <w:bCs/>
          <w:sz w:val="23"/>
          <w:szCs w:val="23"/>
        </w:rPr>
        <w:t>Projeto de Resolução nº 2</w:t>
      </w:r>
      <w:r w:rsidR="00662DCA">
        <w:rPr>
          <w:rFonts w:ascii="Arial" w:hAnsi="Arial" w:cs="Arial"/>
          <w:b/>
          <w:bCs/>
          <w:sz w:val="23"/>
          <w:szCs w:val="23"/>
        </w:rPr>
        <w:t>/2021 -</w:t>
      </w:r>
      <w:r w:rsidR="00662DCA" w:rsidRPr="00662DCA">
        <w:rPr>
          <w:rFonts w:ascii="Arial" w:hAnsi="Arial" w:cs="Arial"/>
          <w:sz w:val="23"/>
          <w:szCs w:val="23"/>
        </w:rPr>
        <w:t xml:space="preserve"> Altera a Seção II do Capítulo I do Título VII do Regimento Interno (Resolução nº 6, de 2003), que trata das emendas aos projetos de leis de orçamento. </w:t>
      </w:r>
      <w:r w:rsidR="00662DCA">
        <w:rPr>
          <w:rFonts w:ascii="Arial" w:hAnsi="Arial" w:cs="Arial"/>
          <w:b/>
          <w:bCs/>
          <w:sz w:val="23"/>
          <w:szCs w:val="23"/>
        </w:rPr>
        <w:t>Projeto de Lei Legislativa nº 18/2021</w:t>
      </w:r>
      <w:r w:rsidR="00662DCA">
        <w:rPr>
          <w:rFonts w:ascii="Arial" w:hAnsi="Arial" w:cs="Arial"/>
          <w:sz w:val="23"/>
          <w:szCs w:val="23"/>
        </w:rPr>
        <w:t xml:space="preserve"> - Inclui o conteúdo sobre a cultura tradicionalista nas escolas públicas da rede municipal de ensino. </w:t>
      </w:r>
      <w:r w:rsidR="00662DCA">
        <w:rPr>
          <w:rFonts w:ascii="Arial" w:hAnsi="Arial" w:cs="Arial"/>
          <w:b/>
          <w:bCs/>
          <w:sz w:val="23"/>
          <w:szCs w:val="23"/>
        </w:rPr>
        <w:t xml:space="preserve">Emenda nº 09/2021 ao Projeto de Lei Ordinária nº 63 de 2021 </w:t>
      </w:r>
      <w:r w:rsidR="00662DCA">
        <w:rPr>
          <w:rFonts w:ascii="Arial" w:hAnsi="Arial" w:cs="Arial"/>
          <w:sz w:val="23"/>
          <w:szCs w:val="23"/>
        </w:rPr>
        <w:t xml:space="preserve">– altera art. 2º para que a contrapartida na compra dos equipamentos seja suportada pela Prefeitura Municipal. </w:t>
      </w:r>
      <w:r>
        <w:rPr>
          <w:rFonts w:ascii="Arial" w:hAnsi="Arial" w:cs="Arial"/>
          <w:b/>
          <w:sz w:val="23"/>
          <w:szCs w:val="23"/>
        </w:rPr>
        <w:t xml:space="preserve">LEITURA, DISCUSSÃO E VOTAÇÃO DOS REQUERIMENTOS, RELATÓRIOS E PARECERES: </w:t>
      </w:r>
      <w:r>
        <w:rPr>
          <w:rFonts w:ascii="Arial" w:hAnsi="Arial" w:cs="Arial"/>
          <w:b/>
          <w:bCs/>
          <w:sz w:val="23"/>
          <w:szCs w:val="23"/>
        </w:rPr>
        <w:t xml:space="preserve">Veto nº 04 ao Projeto de Lei Legislativa nº 11/2021 – </w:t>
      </w:r>
      <w:r>
        <w:rPr>
          <w:rFonts w:ascii="Arial" w:hAnsi="Arial" w:cs="Arial"/>
          <w:sz w:val="23"/>
          <w:szCs w:val="23"/>
        </w:rPr>
        <w:t xml:space="preserve">Esta proposição permanecerá em análise junto à CCR para estudo da matéria, pois o relator ainda não emitiu o seu relatório e voto. </w:t>
      </w:r>
      <w:r>
        <w:rPr>
          <w:rFonts w:ascii="Arial" w:hAnsi="Arial" w:cs="Arial"/>
          <w:b/>
          <w:bCs/>
          <w:sz w:val="23"/>
          <w:szCs w:val="23"/>
        </w:rPr>
        <w:t>Projeto de Lei Ordinária nº 69 de 2021</w:t>
      </w:r>
      <w:r>
        <w:rPr>
          <w:rFonts w:ascii="Arial" w:hAnsi="Arial" w:cs="Arial"/>
          <w:sz w:val="23"/>
          <w:szCs w:val="23"/>
        </w:rPr>
        <w:t xml:space="preserve">- Esta proposição permanecerá em análise junto as comissões para estudo da matéria, </w:t>
      </w:r>
      <w:r w:rsidR="00662DCA">
        <w:rPr>
          <w:rFonts w:ascii="Arial" w:hAnsi="Arial" w:cs="Arial"/>
          <w:sz w:val="23"/>
          <w:szCs w:val="23"/>
        </w:rPr>
        <w:t>j</w:t>
      </w:r>
      <w:r w:rsidR="00662DCA" w:rsidRPr="00662DCA">
        <w:rPr>
          <w:rFonts w:ascii="Arial" w:hAnsi="Arial" w:cs="Arial"/>
          <w:sz w:val="23"/>
          <w:szCs w:val="23"/>
        </w:rPr>
        <w:t>á que, conforme a orientação técnica, é necessário que o Executivo Municipal reapresente a matéria na espécie legislativa de projeto de lei complementar.</w:t>
      </w:r>
      <w:r>
        <w:rPr>
          <w:rFonts w:ascii="Arial" w:hAnsi="Arial" w:cs="Arial"/>
          <w:sz w:val="23"/>
          <w:szCs w:val="23"/>
        </w:rPr>
        <w:t xml:space="preserve"> </w:t>
      </w:r>
      <w:r w:rsidR="00CA4F60" w:rsidRPr="00662DCA">
        <w:rPr>
          <w:rFonts w:ascii="Arial" w:hAnsi="Arial" w:cs="Arial"/>
          <w:b/>
          <w:bCs/>
          <w:sz w:val="23"/>
          <w:szCs w:val="23"/>
        </w:rPr>
        <w:t>Projeto de Lei Ordinária nº 78</w:t>
      </w:r>
      <w:r w:rsidR="00CA4F60">
        <w:rPr>
          <w:rFonts w:ascii="Arial" w:hAnsi="Arial" w:cs="Arial"/>
          <w:b/>
          <w:bCs/>
          <w:sz w:val="23"/>
          <w:szCs w:val="23"/>
        </w:rPr>
        <w:t>/</w:t>
      </w:r>
      <w:r w:rsidR="00CA4F60" w:rsidRPr="00662DCA">
        <w:rPr>
          <w:rFonts w:ascii="Arial" w:hAnsi="Arial" w:cs="Arial"/>
          <w:b/>
          <w:bCs/>
          <w:sz w:val="23"/>
          <w:szCs w:val="23"/>
        </w:rPr>
        <w:t>2021</w:t>
      </w:r>
      <w:r w:rsidR="00CA4F60">
        <w:rPr>
          <w:rFonts w:ascii="Arial" w:hAnsi="Arial" w:cs="Arial"/>
          <w:b/>
          <w:bCs/>
          <w:sz w:val="23"/>
          <w:szCs w:val="23"/>
        </w:rPr>
        <w:t xml:space="preserve"> </w:t>
      </w:r>
      <w:r w:rsidR="00CA4F60">
        <w:rPr>
          <w:rFonts w:ascii="Arial" w:hAnsi="Arial" w:cs="Arial"/>
          <w:b/>
          <w:bCs/>
          <w:sz w:val="23"/>
          <w:szCs w:val="23"/>
        </w:rPr>
        <w:t>–</w:t>
      </w:r>
      <w:r w:rsidR="00CA4F60" w:rsidRPr="00662DCA">
        <w:rPr>
          <w:rFonts w:ascii="Arial" w:hAnsi="Arial" w:cs="Arial"/>
          <w:sz w:val="23"/>
          <w:szCs w:val="23"/>
        </w:rPr>
        <w:t xml:space="preserve"> </w:t>
      </w:r>
      <w:r w:rsidR="00CA4F60" w:rsidRPr="00CA4F60">
        <w:rPr>
          <w:rFonts w:ascii="Arial" w:hAnsi="Arial" w:cs="Arial"/>
          <w:sz w:val="23"/>
          <w:szCs w:val="23"/>
        </w:rPr>
        <w:t>Esta proposição permanecerá em análise junto às Comissões para estudo da matéria, aguardando a emissão do relatório e voto do relator.</w:t>
      </w:r>
      <w:r w:rsidR="00CA4F60">
        <w:rPr>
          <w:rFonts w:ascii="Arial" w:hAnsi="Arial" w:cs="Arial"/>
          <w:sz w:val="23"/>
          <w:szCs w:val="23"/>
        </w:rPr>
        <w:t xml:space="preserve"> </w:t>
      </w:r>
      <w:r w:rsidR="00CA4F60" w:rsidRPr="00662DCA">
        <w:rPr>
          <w:rFonts w:ascii="Arial" w:hAnsi="Arial" w:cs="Arial"/>
          <w:b/>
          <w:bCs/>
          <w:sz w:val="23"/>
          <w:szCs w:val="23"/>
        </w:rPr>
        <w:t>Projeto de Lei Ordinária nº 82</w:t>
      </w:r>
      <w:r w:rsidR="00CA4F60">
        <w:rPr>
          <w:rFonts w:ascii="Arial" w:hAnsi="Arial" w:cs="Arial"/>
          <w:b/>
          <w:bCs/>
          <w:sz w:val="23"/>
          <w:szCs w:val="23"/>
        </w:rPr>
        <w:t xml:space="preserve">/2021 </w:t>
      </w:r>
      <w:r w:rsidR="00CA4F60">
        <w:rPr>
          <w:rFonts w:ascii="Arial" w:hAnsi="Arial" w:cs="Arial"/>
          <w:b/>
          <w:bCs/>
          <w:sz w:val="23"/>
          <w:szCs w:val="23"/>
        </w:rPr>
        <w:t>–</w:t>
      </w:r>
      <w:r w:rsidR="00CA4F60" w:rsidRPr="00662DCA">
        <w:rPr>
          <w:rFonts w:ascii="Arial" w:hAnsi="Arial" w:cs="Arial"/>
          <w:sz w:val="23"/>
          <w:szCs w:val="23"/>
        </w:rPr>
        <w:t xml:space="preserve"> </w:t>
      </w:r>
      <w:r w:rsidR="00CA4F60" w:rsidRPr="00CA4F60">
        <w:rPr>
          <w:rFonts w:ascii="Arial" w:hAnsi="Arial" w:cs="Arial"/>
          <w:sz w:val="23"/>
          <w:szCs w:val="23"/>
        </w:rPr>
        <w:t>Esta proposição permanecerá em análise junto às Comissões para estudo da matéria, aguardando a emissão do relatório e voto do relator.</w:t>
      </w:r>
      <w:r w:rsidR="00CA4F60">
        <w:rPr>
          <w:rFonts w:ascii="Arial" w:hAnsi="Arial" w:cs="Arial"/>
          <w:sz w:val="23"/>
          <w:szCs w:val="23"/>
        </w:rPr>
        <w:t xml:space="preserve"> </w:t>
      </w:r>
      <w:r w:rsidR="00CA4F60" w:rsidRPr="00662DCA">
        <w:rPr>
          <w:rFonts w:ascii="Arial" w:hAnsi="Arial" w:cs="Arial"/>
          <w:b/>
          <w:bCs/>
          <w:sz w:val="23"/>
          <w:szCs w:val="23"/>
        </w:rPr>
        <w:t>Projeto de Lei Ordinária nº 83</w:t>
      </w:r>
      <w:r w:rsidR="00CA4F60">
        <w:rPr>
          <w:rFonts w:ascii="Arial" w:hAnsi="Arial" w:cs="Arial"/>
          <w:b/>
          <w:bCs/>
          <w:sz w:val="23"/>
          <w:szCs w:val="23"/>
        </w:rPr>
        <w:t>/2021</w:t>
      </w:r>
      <w:r w:rsidR="00CA4F60">
        <w:rPr>
          <w:rFonts w:ascii="Arial" w:hAnsi="Arial" w:cs="Arial"/>
          <w:b/>
          <w:bCs/>
          <w:sz w:val="23"/>
          <w:szCs w:val="23"/>
        </w:rPr>
        <w:t xml:space="preserve"> – </w:t>
      </w:r>
      <w:r w:rsidR="00CA4F60" w:rsidRPr="00CA4F60">
        <w:rPr>
          <w:rFonts w:ascii="Arial" w:hAnsi="Arial" w:cs="Arial"/>
          <w:sz w:val="23"/>
          <w:szCs w:val="23"/>
        </w:rPr>
        <w:t>Esta proposição permanecerá em análise junto as comissões para estudo da matéria, pois está aguardando orientação técnica do IGAM.</w:t>
      </w:r>
      <w:r w:rsidR="00CA4F60">
        <w:rPr>
          <w:rFonts w:ascii="Arial" w:hAnsi="Arial" w:cs="Arial"/>
          <w:sz w:val="23"/>
          <w:szCs w:val="23"/>
        </w:rPr>
        <w:t xml:space="preserve"> </w:t>
      </w:r>
      <w:r w:rsidR="00CA4F60" w:rsidRPr="00662DCA">
        <w:rPr>
          <w:rFonts w:ascii="Arial" w:hAnsi="Arial" w:cs="Arial"/>
          <w:b/>
          <w:bCs/>
          <w:sz w:val="23"/>
          <w:szCs w:val="23"/>
        </w:rPr>
        <w:t>Projeto de Lei Ordinária nº 86</w:t>
      </w:r>
      <w:r w:rsidR="00CA4F60">
        <w:rPr>
          <w:rFonts w:ascii="Arial" w:hAnsi="Arial" w:cs="Arial"/>
          <w:b/>
          <w:bCs/>
          <w:sz w:val="23"/>
          <w:szCs w:val="23"/>
        </w:rPr>
        <w:t>/</w:t>
      </w:r>
      <w:r w:rsidR="00CA4F60" w:rsidRPr="00662DCA">
        <w:rPr>
          <w:rFonts w:ascii="Arial" w:hAnsi="Arial" w:cs="Arial"/>
          <w:b/>
          <w:bCs/>
          <w:sz w:val="23"/>
          <w:szCs w:val="23"/>
        </w:rPr>
        <w:t>2021</w:t>
      </w:r>
      <w:r w:rsidR="00CA4F60">
        <w:rPr>
          <w:rFonts w:ascii="Arial" w:hAnsi="Arial" w:cs="Arial"/>
          <w:sz w:val="23"/>
          <w:szCs w:val="23"/>
        </w:rPr>
        <w:t xml:space="preserve"> </w:t>
      </w:r>
      <w:r w:rsidR="00CA4F60">
        <w:rPr>
          <w:rFonts w:ascii="Arial" w:hAnsi="Arial" w:cs="Arial"/>
          <w:sz w:val="23"/>
          <w:szCs w:val="23"/>
        </w:rPr>
        <w:t>–</w:t>
      </w:r>
      <w:r w:rsidR="00CA4F60" w:rsidRPr="00662DCA">
        <w:rPr>
          <w:rFonts w:ascii="Arial" w:hAnsi="Arial" w:cs="Arial"/>
          <w:sz w:val="23"/>
          <w:szCs w:val="23"/>
        </w:rPr>
        <w:t xml:space="preserve"> </w:t>
      </w:r>
      <w:r w:rsidR="00CA4F60" w:rsidRPr="00CA4F60">
        <w:rPr>
          <w:rFonts w:ascii="Arial" w:hAnsi="Arial" w:cs="Arial"/>
          <w:sz w:val="23"/>
          <w:szCs w:val="23"/>
        </w:rPr>
        <w:t>A orientação técnica do IGAM é pela viabilidade do projeto.</w:t>
      </w:r>
      <w:r w:rsidR="00CA4F60">
        <w:rPr>
          <w:rFonts w:ascii="Arial" w:hAnsi="Arial" w:cs="Arial"/>
          <w:sz w:val="23"/>
          <w:szCs w:val="23"/>
        </w:rPr>
        <w:t xml:space="preserve"> O relator designado, Diego Maciel, emitiu parecer favorável e foi seguido pelos demais membros. </w:t>
      </w:r>
      <w:r w:rsidR="00CA4F60" w:rsidRPr="00662DCA">
        <w:rPr>
          <w:rFonts w:ascii="Arial" w:hAnsi="Arial" w:cs="Arial"/>
          <w:b/>
          <w:bCs/>
          <w:sz w:val="23"/>
          <w:szCs w:val="23"/>
        </w:rPr>
        <w:t>Projeto de Resolução nº 2</w:t>
      </w:r>
      <w:r w:rsidR="00CA4F60">
        <w:rPr>
          <w:rFonts w:ascii="Arial" w:hAnsi="Arial" w:cs="Arial"/>
          <w:b/>
          <w:bCs/>
          <w:sz w:val="23"/>
          <w:szCs w:val="23"/>
        </w:rPr>
        <w:t>/2021 -</w:t>
      </w:r>
      <w:r w:rsidR="00CA4F60">
        <w:rPr>
          <w:rFonts w:ascii="Arial" w:hAnsi="Arial" w:cs="Arial"/>
          <w:b/>
          <w:bCs/>
          <w:sz w:val="23"/>
          <w:szCs w:val="23"/>
        </w:rPr>
        <w:t xml:space="preserve"> </w:t>
      </w:r>
      <w:r w:rsidR="00CA4F60" w:rsidRPr="00CA4F60">
        <w:rPr>
          <w:rFonts w:ascii="Arial" w:hAnsi="Arial" w:cs="Arial"/>
          <w:sz w:val="23"/>
          <w:szCs w:val="23"/>
        </w:rPr>
        <w:t>Esta proposição permanecerá em análise junto as comissões para estudo da matéria, pois está aguardando orientação técnica do IGAM.</w:t>
      </w:r>
      <w:r w:rsidR="00CA4F6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Projeto de Lei Legislativa nº 18/2021</w:t>
      </w:r>
      <w:r>
        <w:rPr>
          <w:rFonts w:ascii="Arial" w:hAnsi="Arial" w:cs="Arial"/>
          <w:sz w:val="23"/>
          <w:szCs w:val="23"/>
        </w:rPr>
        <w:t xml:space="preserve"> - </w:t>
      </w:r>
      <w:r w:rsidR="00CA4F60" w:rsidRPr="00CA4F60">
        <w:rPr>
          <w:rFonts w:ascii="Arial" w:hAnsi="Arial" w:cs="Arial"/>
          <w:sz w:val="23"/>
          <w:szCs w:val="23"/>
        </w:rPr>
        <w:t>Esta proposição permanecerá em análise junto às Comissões para estudo da matéria, aguardando a emissão do relatório e voto do relator.</w:t>
      </w:r>
      <w:r w:rsidR="00CA4F6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Emenda nº 09/2021 ao Projeto de Lei Ordinária nº 63 de 2021 </w:t>
      </w:r>
      <w:r>
        <w:rPr>
          <w:rFonts w:ascii="Arial" w:hAnsi="Arial" w:cs="Arial"/>
          <w:sz w:val="23"/>
          <w:szCs w:val="23"/>
        </w:rPr>
        <w:t xml:space="preserve">– </w:t>
      </w:r>
      <w:r w:rsidR="00CA4F60" w:rsidRPr="00CA4F60">
        <w:rPr>
          <w:rFonts w:ascii="Arial" w:hAnsi="Arial" w:cs="Arial"/>
          <w:sz w:val="23"/>
          <w:szCs w:val="23"/>
        </w:rPr>
        <w:t xml:space="preserve">A orientação técnica do IGAM </w:t>
      </w:r>
      <w:r w:rsidR="00CA4F60">
        <w:rPr>
          <w:rFonts w:ascii="Arial" w:hAnsi="Arial" w:cs="Arial"/>
          <w:sz w:val="23"/>
          <w:szCs w:val="23"/>
        </w:rPr>
        <w:t>e DPM são</w:t>
      </w:r>
      <w:r w:rsidR="00CA4F60" w:rsidRPr="00CA4F60">
        <w:rPr>
          <w:rFonts w:ascii="Arial" w:hAnsi="Arial" w:cs="Arial"/>
          <w:sz w:val="23"/>
          <w:szCs w:val="23"/>
        </w:rPr>
        <w:t xml:space="preserve"> pela </w:t>
      </w:r>
      <w:r w:rsidR="00CA4F60">
        <w:rPr>
          <w:rFonts w:ascii="Arial" w:hAnsi="Arial" w:cs="Arial"/>
          <w:sz w:val="23"/>
          <w:szCs w:val="23"/>
        </w:rPr>
        <w:t>in</w:t>
      </w:r>
      <w:r w:rsidR="00CA4F60" w:rsidRPr="00CA4F60">
        <w:rPr>
          <w:rFonts w:ascii="Arial" w:hAnsi="Arial" w:cs="Arial"/>
          <w:sz w:val="23"/>
          <w:szCs w:val="23"/>
        </w:rPr>
        <w:t>viabilidade do projeto.</w:t>
      </w:r>
      <w:r w:rsidR="00CA4F60">
        <w:rPr>
          <w:rFonts w:ascii="Arial" w:hAnsi="Arial" w:cs="Arial"/>
          <w:sz w:val="23"/>
          <w:szCs w:val="23"/>
        </w:rPr>
        <w:t xml:space="preserve"> </w:t>
      </w:r>
      <w:r w:rsidR="00CA4F60">
        <w:rPr>
          <w:rFonts w:ascii="Arial" w:hAnsi="Arial" w:cs="Arial"/>
          <w:sz w:val="23"/>
          <w:szCs w:val="23"/>
        </w:rPr>
        <w:t>A</w:t>
      </w:r>
      <w:r w:rsidR="00CA4F60">
        <w:rPr>
          <w:rFonts w:ascii="Arial" w:hAnsi="Arial" w:cs="Arial"/>
          <w:sz w:val="23"/>
          <w:szCs w:val="23"/>
        </w:rPr>
        <w:t xml:space="preserve"> relator</w:t>
      </w:r>
      <w:r w:rsidR="00CA4F60">
        <w:rPr>
          <w:rFonts w:ascii="Arial" w:hAnsi="Arial" w:cs="Arial"/>
          <w:sz w:val="23"/>
          <w:szCs w:val="23"/>
        </w:rPr>
        <w:t>a</w:t>
      </w:r>
      <w:r w:rsidR="00CA4F60">
        <w:rPr>
          <w:rFonts w:ascii="Arial" w:hAnsi="Arial" w:cs="Arial"/>
          <w:sz w:val="23"/>
          <w:szCs w:val="23"/>
        </w:rPr>
        <w:t xml:space="preserve"> designad</w:t>
      </w:r>
      <w:r w:rsidR="00CA4F60">
        <w:rPr>
          <w:rFonts w:ascii="Arial" w:hAnsi="Arial" w:cs="Arial"/>
          <w:sz w:val="23"/>
          <w:szCs w:val="23"/>
        </w:rPr>
        <w:t>a</w:t>
      </w:r>
      <w:r w:rsidR="00CA4F60">
        <w:rPr>
          <w:rFonts w:ascii="Arial" w:hAnsi="Arial" w:cs="Arial"/>
          <w:sz w:val="23"/>
          <w:szCs w:val="23"/>
        </w:rPr>
        <w:t>, D</w:t>
      </w:r>
      <w:r w:rsidR="00CA4F60">
        <w:rPr>
          <w:rFonts w:ascii="Arial" w:hAnsi="Arial" w:cs="Arial"/>
          <w:sz w:val="23"/>
          <w:szCs w:val="23"/>
        </w:rPr>
        <w:t xml:space="preserve">aiana </w:t>
      </w:r>
      <w:proofErr w:type="spellStart"/>
      <w:r w:rsidR="00CA4F60">
        <w:rPr>
          <w:rFonts w:ascii="Arial" w:hAnsi="Arial" w:cs="Arial"/>
          <w:sz w:val="23"/>
          <w:szCs w:val="23"/>
        </w:rPr>
        <w:t>Bald</w:t>
      </w:r>
      <w:proofErr w:type="spellEnd"/>
      <w:r w:rsidR="00CA4F60">
        <w:rPr>
          <w:rFonts w:ascii="Arial" w:hAnsi="Arial" w:cs="Arial"/>
          <w:sz w:val="23"/>
          <w:szCs w:val="23"/>
        </w:rPr>
        <w:t xml:space="preserve">, emitiu parecer </w:t>
      </w:r>
      <w:r w:rsidR="00CA4F60">
        <w:rPr>
          <w:rFonts w:ascii="Arial" w:hAnsi="Arial" w:cs="Arial"/>
          <w:sz w:val="23"/>
          <w:szCs w:val="23"/>
        </w:rPr>
        <w:t>des</w:t>
      </w:r>
      <w:r w:rsidR="00CA4F60">
        <w:rPr>
          <w:rFonts w:ascii="Arial" w:hAnsi="Arial" w:cs="Arial"/>
          <w:sz w:val="23"/>
          <w:szCs w:val="23"/>
        </w:rPr>
        <w:t>favorável e foi seguid</w:t>
      </w:r>
      <w:r w:rsidR="00CA4F60">
        <w:rPr>
          <w:rFonts w:ascii="Arial" w:hAnsi="Arial" w:cs="Arial"/>
          <w:sz w:val="23"/>
          <w:szCs w:val="23"/>
        </w:rPr>
        <w:t>a</w:t>
      </w:r>
      <w:r w:rsidR="00CA4F60">
        <w:rPr>
          <w:rFonts w:ascii="Arial" w:hAnsi="Arial" w:cs="Arial"/>
          <w:sz w:val="23"/>
          <w:szCs w:val="23"/>
        </w:rPr>
        <w:t xml:space="preserve"> pelos demais membros.</w:t>
      </w:r>
      <w:r w:rsidR="00CA4F6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VOTAÇÃO DOS PARECERES: </w:t>
      </w:r>
      <w:bookmarkStart w:id="0" w:name="_Hlk51589399"/>
      <w:bookmarkStart w:id="1" w:name="_Hlk58398608"/>
      <w:bookmarkEnd w:id="0"/>
      <w:r>
        <w:rPr>
          <w:rFonts w:ascii="Arial" w:hAnsi="Arial" w:cs="Arial"/>
          <w:sz w:val="23"/>
          <w:szCs w:val="23"/>
        </w:rPr>
        <w:t xml:space="preserve">Aprovado, por unanimidade, </w:t>
      </w:r>
      <w:bookmarkEnd w:id="1"/>
      <w:r>
        <w:rPr>
          <w:rFonts w:ascii="Arial" w:hAnsi="Arial" w:cs="Arial"/>
          <w:sz w:val="23"/>
          <w:szCs w:val="23"/>
        </w:rPr>
        <w:t>o Projeto de Lei nº 8</w:t>
      </w:r>
      <w:r w:rsidR="00CA4F60">
        <w:rPr>
          <w:rFonts w:ascii="Arial" w:hAnsi="Arial" w:cs="Arial"/>
          <w:sz w:val="23"/>
          <w:szCs w:val="23"/>
        </w:rPr>
        <w:t>6</w:t>
      </w:r>
      <w:r>
        <w:rPr>
          <w:rFonts w:ascii="Arial" w:hAnsi="Arial" w:cs="Arial"/>
          <w:sz w:val="23"/>
          <w:szCs w:val="23"/>
        </w:rPr>
        <w:t>/2021</w:t>
      </w:r>
      <w:r w:rsidR="00CA4F60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>
        <w:rPr>
          <w:rFonts w:ascii="Arial" w:hAnsi="Arial" w:cs="Arial"/>
          <w:sz w:val="23"/>
          <w:szCs w:val="23"/>
        </w:rPr>
        <w:t xml:space="preserve"> </w:t>
      </w:r>
    </w:p>
    <w:p w14:paraId="0E924FB3" w14:textId="77777777" w:rsidR="00C70FAC" w:rsidRDefault="00B20FB7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Membro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: Diego Hider </w:t>
      </w:r>
      <w:proofErr w:type="spellStart"/>
      <w:proofErr w:type="gramStart"/>
      <w:r>
        <w:rPr>
          <w:rFonts w:ascii="Arial" w:hAnsi="Arial" w:cs="Arial"/>
          <w:sz w:val="23"/>
          <w:szCs w:val="23"/>
          <w:lang w:val="en-US" w:eastAsia="zh-CN"/>
        </w:rPr>
        <w:t>Maciel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  _</w:t>
      </w:r>
      <w:proofErr w:type="gramEnd"/>
      <w:r>
        <w:rPr>
          <w:rFonts w:ascii="Arial" w:hAnsi="Arial" w:cs="Arial"/>
          <w:sz w:val="23"/>
          <w:szCs w:val="23"/>
          <w:lang w:val="en-US" w:eastAsia="zh-CN"/>
        </w:rPr>
        <w:t>____________________________</w:t>
      </w:r>
    </w:p>
    <w:p w14:paraId="1E082C05" w14:textId="792ACCE1" w:rsidR="00C70FAC" w:rsidRDefault="00C70FAC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7A02BD02" w14:textId="199F3E19" w:rsidR="00CA4F60" w:rsidRDefault="00CA4F60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Membro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Daiana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 Bald ___________________________________</w:t>
      </w:r>
    </w:p>
    <w:sectPr w:rsidR="00CA4F60">
      <w:headerReference w:type="default" r:id="rId7"/>
      <w:pgSz w:w="11906" w:h="16838"/>
      <w:pgMar w:top="1968" w:right="1133" w:bottom="851" w:left="1276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E259" w14:textId="77777777" w:rsidR="001E0FE9" w:rsidRDefault="00B20FB7">
      <w:pPr>
        <w:spacing w:after="0" w:line="240" w:lineRule="auto"/>
      </w:pPr>
      <w:r>
        <w:separator/>
      </w:r>
    </w:p>
  </w:endnote>
  <w:endnote w:type="continuationSeparator" w:id="0">
    <w:p w14:paraId="6B1C87B8" w14:textId="77777777" w:rsidR="001E0FE9" w:rsidRDefault="00B20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72D0" w14:textId="77777777" w:rsidR="001E0FE9" w:rsidRDefault="00B20FB7">
      <w:pPr>
        <w:spacing w:after="0" w:line="240" w:lineRule="auto"/>
      </w:pPr>
      <w:r>
        <w:separator/>
      </w:r>
    </w:p>
  </w:footnote>
  <w:footnote w:type="continuationSeparator" w:id="0">
    <w:p w14:paraId="78EDBE9E" w14:textId="77777777" w:rsidR="001E0FE9" w:rsidRDefault="00B20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F267" w14:textId="77777777" w:rsidR="00C70FAC" w:rsidRDefault="00B20FB7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440A4CAC" wp14:editId="5A2C3CE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6135" cy="66103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360" cy="660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F6C2EB" w14:textId="77777777" w:rsidR="00C70FAC" w:rsidRDefault="00B20FB7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3BA08E48" w14:textId="77777777" w:rsidR="00C70FAC" w:rsidRDefault="00B20FB7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197F42FD" w14:textId="77777777" w:rsidR="00C70FAC" w:rsidRDefault="00B20FB7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0A4CAC" id="Text Box 5" o:spid="_x0000_s1026" style="position:absolute;margin-left:68.25pt;margin-top:23.25pt;width:365.05pt;height:52.0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" o:allowincell="f" stroked="f" strokeweight="0">
              <v:textbox>
                <w:txbxContent>
                  <w:p w14:paraId="5EF6C2EB" w14:textId="77777777" w:rsidR="00C70FAC" w:rsidRDefault="00B20FB7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3BA08E48" w14:textId="77777777" w:rsidR="00C70FAC" w:rsidRDefault="00B20FB7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197F42FD" w14:textId="77777777" w:rsidR="00C70FAC" w:rsidRDefault="00B20FB7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6E2A0CC9" wp14:editId="5E39802A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AC"/>
    <w:rsid w:val="001E0FE9"/>
    <w:rsid w:val="00662DCA"/>
    <w:rsid w:val="00B20FB7"/>
    <w:rsid w:val="00C70FAC"/>
    <w:rsid w:val="00CA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3529"/>
  <w15:docId w15:val="{BAB488B4-A630-48FF-880F-C5698C63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589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20</cp:revision>
  <cp:lastPrinted>2021-11-12T11:58:00Z</cp:lastPrinted>
  <dcterms:created xsi:type="dcterms:W3CDTF">2021-09-24T12:59:00Z</dcterms:created>
  <dcterms:modified xsi:type="dcterms:W3CDTF">2021-11-12T11:58:00Z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