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0" allowOverlap="1" relativeHeight="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DIA</w:t>
      </w:r>
      <w:r>
        <w:rPr>
          <w:strike w:val="false"/>
          <w:dstrike w:val="false"/>
          <w:color w:val="0000FF"/>
          <w:sz w:val="28"/>
          <w:szCs w:val="28"/>
        </w:rPr>
        <w:t xml:space="preserve"> 25</w:t>
      </w:r>
      <w:r>
        <w:rPr>
          <w:rFonts w:eastAsia="Times New Roman" w:cs="Times New Roman"/>
          <w:b/>
          <w:bCs/>
          <w:strike w:val="false"/>
          <w:dstrike w:val="false"/>
          <w:color w:val="0000FF"/>
          <w:kern w:val="0"/>
          <w:sz w:val="28"/>
          <w:szCs w:val="28"/>
          <w:lang w:val="x-none" w:eastAsia="x-none" w:bidi="ar-SA"/>
        </w:rPr>
        <w:t xml:space="preserve"> </w:t>
      </w:r>
      <w:r>
        <w:rPr>
          <w:color w:val="0000FF"/>
          <w:sz w:val="28"/>
          <w:szCs w:val="28"/>
          <w:lang w:val="pt-BR"/>
        </w:rPr>
        <w:t xml:space="preserve">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x-none" w:bidi="ar-SA"/>
        </w:rPr>
        <w:t>NOVEMBRO</w:t>
      </w:r>
      <w:r>
        <w:rPr>
          <w:color w:val="0000FF"/>
          <w:sz w:val="28"/>
          <w:szCs w:val="28"/>
          <w:lang w:val="pt-BR"/>
        </w:rPr>
        <w:t xml:space="preserve"> DE 2021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  <w:color w:val="auto"/>
          <w:sz w:val="28"/>
          <w:szCs w:val="28"/>
        </w:rPr>
      </w:pPr>
      <w:bookmarkStart w:id="0" w:name="__DdeLink__1583_2772463869"/>
      <w:bookmarkEnd w:id="0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1 - Projeto de Lei Ordinária nº 79 de 2021- Dispõe sobre subsídio aos avicultores de Três Passos na construção de aviários novos e revoga a lei municipal nº 4511, de 26 de abril de 2011.</w:t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O subsídio compreende o valor de 0,08 URM (R$ 0,41) por animal alojado para unidade produtora de frangos, com número mínimo de 5.000 animais; e o valor de 0,04 URM (R$ 0,20) por animal alojado para unidade produtora de aves de postura, com no mínimo 300 animais.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2 - Projeto de Lei Ordinária nº 83 de 2021, Altera a Lei Municipal nº 5002, de 21 de outubro de 2014. </w:t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Este projeto estabelece o novo percentual da taxa de administração do Instituto de Previdência do Servidor Público de Três Passos, passando de 2% para 2,5% do total da remuneração de contribuição de todos os servidores ativos vinculados ao RPPS.</w:t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O valor da taxa de administração é utilizado para cobrir as despesas com a administração e a gestão do Instituto de Previdência.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3 - Projeto de Lei Ordinária nº 92 de 2021- Autoriza o Poder Executivo a conceder o uso de imóvel para cultivo agrícola.</w:t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O imóvel é uma fração de terras destinada ao “Aeroporto Municipal de Três Passos”, compreendendo 300.000m².</w:t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A seleção do concessionário será realizada através de processo licitatório na modalidade concorrência.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4 - Projeto de Lei Ordinária nº 93 de 2021- Alteração e consolidação do protocolo de intenções do Consórcio Intermunicipal do Noroeste do Estado do Rio Grande do Sul - CISA e dá outras providências.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5 - Projeto de Lei Ordinária nº 94 de 2021- Autoriza a outorgar a terceiro, permissão de uso de espaço público para fixação de equipamentos de publicidade com relógio e/ou termômetro digital e/ou outros dispositivos utilitários no Município de Três Passos.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1" w:name="_Hlk61440148111341122"/>
      <w:bookmarkStart w:id="2" w:name="_Hlk61440015111341122"/>
      <w:bookmarkStart w:id="3" w:name="__DdeLink__4440_380073407231122"/>
      <w:bookmarkEnd w:id="1"/>
      <w:bookmarkEnd w:id="2"/>
      <w:bookmarkEnd w:id="3"/>
      <w:r>
        <w:rPr>
          <w:b/>
          <w:color w:val="4472C4" w:themeColor="accent1"/>
          <w:sz w:val="28"/>
          <w:szCs w:val="28"/>
          <w:lang w:eastAsia="x-none"/>
        </w:rPr>
        <w:t xml:space="preserve">PROJETO DE LEI Nº 92/21 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Primeiramente, passamos a palavra ao Secretário Municipal de Indústria e Comércio, Senhor Carton Cardoso, e ao Secretário Municipal de Meio Ambiente, Senhor Nader Umar, que foram convidados a esta reunião para prestarem maiores informações quanto ao projeto.</w:t>
      </w:r>
    </w:p>
    <w:p>
      <w:pPr>
        <w:pStyle w:val="Normal"/>
        <w:numPr>
          <w:ilvl w:val="0"/>
          <w:numId w:val="0"/>
        </w:numPr>
        <w:suppressAutoHyphens w:val="false"/>
        <w:spacing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/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DIEGO: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/>
      </w:pPr>
      <w:bookmarkStart w:id="4" w:name="_Hlk61440148111314122122112122"/>
      <w:bookmarkStart w:id="5" w:name="_Hlk61440015111314122122112122"/>
      <w:bookmarkStart w:id="6" w:name="_Hlk614401481113131122122112122"/>
      <w:bookmarkStart w:id="7" w:name="_Hlk614400151113131122122112122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4"/>
      <w:bookmarkEnd w:id="5"/>
      <w:bookmarkEnd w:id="6"/>
      <w:bookmarkEnd w:id="7"/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8" w:name="_Hlk61440148111341123"/>
      <w:bookmarkStart w:id="9" w:name="_Hlk61440015111341123"/>
      <w:bookmarkStart w:id="10" w:name="__DdeLink__4440_380073407231123"/>
      <w:bookmarkEnd w:id="8"/>
      <w:bookmarkEnd w:id="9"/>
      <w:bookmarkEnd w:id="10"/>
      <w:r>
        <w:rPr>
          <w:b/>
          <w:color w:val="4472C4" w:themeColor="accent1"/>
          <w:sz w:val="28"/>
          <w:szCs w:val="28"/>
          <w:lang w:eastAsia="x-none"/>
        </w:rPr>
        <w:t xml:space="preserve">PROJETO DE LEI Nº 79/21 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/>
      </w:pPr>
      <w:bookmarkStart w:id="11" w:name="_Hlk61440148111314122122112123"/>
      <w:bookmarkStart w:id="12" w:name="_Hlk61440015111314122122112123"/>
      <w:bookmarkStart w:id="13" w:name="_Hlk614401481113131122122112123"/>
      <w:bookmarkStart w:id="14" w:name="_Hlk614400151113131122122112123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11"/>
      <w:bookmarkEnd w:id="12"/>
      <w:bookmarkEnd w:id="13"/>
      <w:bookmarkEnd w:id="14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15" w:name="_Hlk6144014811134111"/>
      <w:bookmarkStart w:id="16" w:name="_Hlk6144001511134111"/>
      <w:bookmarkStart w:id="17" w:name="__DdeLink__4440_38007340723111"/>
      <w:bookmarkEnd w:id="15"/>
      <w:bookmarkEnd w:id="16"/>
      <w:bookmarkEnd w:id="17"/>
      <w:r>
        <w:rPr>
          <w:b/>
          <w:color w:val="4472C4" w:themeColor="accent1"/>
          <w:sz w:val="28"/>
          <w:szCs w:val="28"/>
          <w:lang w:eastAsia="x-none"/>
        </w:rPr>
        <w:t xml:space="preserve">PROJETO DE LEI Nº 83/21 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/>
      </w:pPr>
      <w:bookmarkStart w:id="18" w:name="_Hlk6144014811131412212211211"/>
      <w:bookmarkStart w:id="19" w:name="_Hlk6144001511131412212211211"/>
      <w:bookmarkStart w:id="20" w:name="_Hlk61440148111313112212211211"/>
      <w:bookmarkStart w:id="21" w:name="_Hlk61440015111313112212211211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18"/>
      <w:bookmarkEnd w:id="19"/>
      <w:bookmarkEnd w:id="20"/>
      <w:bookmarkEnd w:id="21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22" w:name="_Hlk614401481113411231"/>
      <w:bookmarkStart w:id="23" w:name="_Hlk614400151113411231"/>
      <w:bookmarkStart w:id="24" w:name="__DdeLink__4440_3800734072311231"/>
      <w:bookmarkEnd w:id="22"/>
      <w:bookmarkEnd w:id="23"/>
      <w:bookmarkEnd w:id="24"/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93</w:t>
      </w:r>
      <w:r>
        <w:rPr>
          <w:b/>
          <w:color w:val="4472C4" w:themeColor="accent1"/>
          <w:sz w:val="28"/>
          <w:szCs w:val="28"/>
          <w:lang w:eastAsia="x-none"/>
        </w:rPr>
        <w:t xml:space="preserve">/21 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/>
      </w:pPr>
      <w:bookmarkStart w:id="25" w:name="_Hlk614401481113141221221121231"/>
      <w:bookmarkStart w:id="26" w:name="_Hlk614400151113141221221121231"/>
      <w:bookmarkStart w:id="27" w:name="_Hlk6144014811131311221221121231"/>
      <w:bookmarkStart w:id="28" w:name="_Hlk6144001511131311221221121231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25"/>
      <w:bookmarkEnd w:id="26"/>
      <w:bookmarkEnd w:id="27"/>
      <w:bookmarkEnd w:id="28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29" w:name="_Hlk6144014811134112311"/>
      <w:bookmarkStart w:id="30" w:name="_Hlk6144001511134112311"/>
      <w:bookmarkStart w:id="31" w:name="__DdeLink__4440_38007340723112311"/>
      <w:bookmarkEnd w:id="29"/>
      <w:bookmarkEnd w:id="30"/>
      <w:bookmarkEnd w:id="31"/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94</w:t>
      </w:r>
      <w:r>
        <w:rPr>
          <w:b/>
          <w:color w:val="4472C4" w:themeColor="accent1"/>
          <w:sz w:val="28"/>
          <w:szCs w:val="28"/>
          <w:lang w:eastAsia="x-none"/>
        </w:rPr>
        <w:t xml:space="preserve">/21 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 xml:space="preserve">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ListParagraph"/>
        <w:ind w:left="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ListParagraph"/>
        <w:ind w:left="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/>
      </w:pPr>
      <w:bookmarkStart w:id="32" w:name="_Hlk6144014811131412212211212311"/>
      <w:bookmarkStart w:id="33" w:name="_Hlk6144001511131412212211212311"/>
      <w:bookmarkStart w:id="34" w:name="_Hlk61440148111313112212211212311"/>
      <w:bookmarkStart w:id="35" w:name="_Hlk61440015111313112212211212311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32"/>
      <w:bookmarkEnd w:id="33"/>
      <w:bookmarkEnd w:id="34"/>
      <w:bookmarkEnd w:id="35"/>
    </w:p>
    <w:p>
      <w:pPr>
        <w:pStyle w:val="Normal"/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x-none"/>
        </w:rPr>
        <w:t>DA COMISSÃO DE CONSTITUIÇÃO, REDAÇÃO E BEM-ESTAR SOCIAL.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6891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812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2.75pt;margin-top:0.05pt;width:13.2pt;height:13.65pt;v-text-anchor:top;mso-position-horizontal:right;mso-position-horizontal-relative:margin" wp14:anchorId="39D701E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Application>LibreOffice/7.0.1.2$Windows_X86_64 LibreOffice_project/7cbcfc562f6eb6708b5ff7d7397325de9e764452</Application>
  <Pages>5</Pages>
  <Words>1029</Words>
  <Characters>6603</Characters>
  <CharactersWithSpaces>7515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2021-04-15T09:19:03Z</cp:lastPrinted>
  <dcterms:modified xsi:type="dcterms:W3CDTF">2021-11-25T09:11:34Z</dcterms:modified>
  <cp:revision>410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