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6B34C71B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EC3FF6">
        <w:rPr>
          <w:rFonts w:ascii="Arial" w:hAnsi="Arial" w:cs="Arial"/>
          <w:b/>
        </w:rPr>
        <w:t>1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501D7E73" w14:textId="2E188595" w:rsidR="007B6965" w:rsidRPr="005F5FCB" w:rsidRDefault="00FF7F74" w:rsidP="007B6965">
      <w:pPr>
        <w:jc w:val="both"/>
        <w:rPr>
          <w:rFonts w:ascii="Arial" w:hAnsi="Arial" w:cs="Arial"/>
        </w:rPr>
      </w:pPr>
      <w:r w:rsidRPr="00EC3FF6">
        <w:rPr>
          <w:rFonts w:ascii="Arial" w:hAnsi="Arial" w:cs="Arial"/>
        </w:rPr>
        <w:t xml:space="preserve">Aos </w:t>
      </w:r>
      <w:r w:rsidR="00EC3FF6">
        <w:rPr>
          <w:rFonts w:ascii="Arial" w:hAnsi="Arial" w:cs="Arial"/>
        </w:rPr>
        <w:t>dez</w:t>
      </w:r>
      <w:r w:rsidR="00B6259F" w:rsidRPr="00EC3FF6">
        <w:rPr>
          <w:rFonts w:ascii="Arial" w:hAnsi="Arial" w:cs="Arial"/>
        </w:rPr>
        <w:t xml:space="preserve"> dias do mês de fevereiro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>h</w:t>
      </w:r>
      <w:r w:rsidR="00EC3FF6">
        <w:rPr>
          <w:rFonts w:ascii="Arial" w:hAnsi="Arial" w:cs="Arial"/>
        </w:rPr>
        <w:t>0</w:t>
      </w:r>
      <w:r w:rsidR="00711DC8" w:rsidRPr="00EC3FF6">
        <w:rPr>
          <w:rFonts w:ascii="Arial" w:hAnsi="Arial" w:cs="Arial"/>
        </w:rPr>
        <w:t>0</w:t>
      </w:r>
      <w:r w:rsidRPr="00EC3FF6">
        <w:rPr>
          <w:rFonts w:ascii="Arial" w:hAnsi="Arial" w:cs="Arial"/>
        </w:rPr>
        <w:t xml:space="preserve">, os vereadores </w:t>
      </w:r>
      <w:r w:rsidR="00EC3FF6">
        <w:rPr>
          <w:rFonts w:ascii="Arial" w:hAnsi="Arial" w:cs="Arial"/>
        </w:rPr>
        <w:t xml:space="preserve">Diego Maciel, Flávio Habitzreiter e </w:t>
      </w:r>
      <w:r w:rsidR="00B320E5" w:rsidRPr="00EC3FF6">
        <w:rPr>
          <w:rFonts w:ascii="Arial" w:hAnsi="Arial" w:cs="Arial"/>
        </w:rPr>
        <w:t>Jair Locatelli</w:t>
      </w:r>
      <w:r w:rsidRPr="00EC3FF6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 xml:space="preserve">LEITURA SUMÁRIA DO EXPEDIENTE: </w:t>
      </w:r>
      <w:r w:rsidR="00EC3FF6" w:rsidRPr="00EC3FF6">
        <w:rPr>
          <w:rFonts w:ascii="Arial" w:hAnsi="Arial" w:cs="Arial"/>
          <w:b/>
          <w:bCs/>
        </w:rPr>
        <w:t xml:space="preserve">Veto nº </w:t>
      </w:r>
      <w:r w:rsidR="00EC3FF6">
        <w:rPr>
          <w:rFonts w:ascii="Arial" w:hAnsi="Arial" w:cs="Arial"/>
          <w:b/>
          <w:bCs/>
        </w:rPr>
        <w:t>0</w:t>
      </w:r>
      <w:r w:rsidR="00EC3FF6" w:rsidRPr="00EC3FF6">
        <w:rPr>
          <w:rFonts w:ascii="Arial" w:hAnsi="Arial" w:cs="Arial"/>
          <w:b/>
          <w:bCs/>
        </w:rPr>
        <w:t>1</w:t>
      </w:r>
      <w:r w:rsidR="00EC3FF6">
        <w:rPr>
          <w:rFonts w:ascii="Arial" w:hAnsi="Arial" w:cs="Arial"/>
          <w:b/>
          <w:bCs/>
        </w:rPr>
        <w:t>/</w:t>
      </w:r>
      <w:r w:rsidR="00EC3FF6" w:rsidRPr="00EC3FF6">
        <w:rPr>
          <w:rFonts w:ascii="Arial" w:hAnsi="Arial" w:cs="Arial"/>
          <w:b/>
          <w:bCs/>
        </w:rPr>
        <w:t>2022</w:t>
      </w:r>
      <w:r w:rsidR="00EC3FF6" w:rsidRPr="00EC3FF6">
        <w:rPr>
          <w:rFonts w:ascii="Arial" w:hAnsi="Arial" w:cs="Arial"/>
        </w:rPr>
        <w:t xml:space="preserve"> </w:t>
      </w:r>
      <w:r w:rsidR="00EC3FF6">
        <w:rPr>
          <w:rFonts w:ascii="Arial" w:hAnsi="Arial" w:cs="Arial"/>
        </w:rPr>
        <w:t xml:space="preserve">- </w:t>
      </w:r>
      <w:r w:rsidR="00EC3FF6" w:rsidRPr="00EC3FF6">
        <w:rPr>
          <w:rFonts w:ascii="Arial" w:hAnsi="Arial" w:cs="Arial"/>
        </w:rPr>
        <w:t>ao Projeto de Lei Legislativa nº 18/2021, que dispõe sobre a inclusão do conteúdo sobre a cultura tradicionalista nas escolas públicas da rede municipal de ensino</w:t>
      </w:r>
      <w:r w:rsidR="00EC3FF6">
        <w:rPr>
          <w:rFonts w:ascii="Arial" w:hAnsi="Arial" w:cs="Arial"/>
        </w:rPr>
        <w:t xml:space="preserve">; </w:t>
      </w:r>
      <w:r w:rsidR="00EC3FF6" w:rsidRPr="00EC3FF6">
        <w:rPr>
          <w:rFonts w:ascii="Arial" w:hAnsi="Arial" w:cs="Arial"/>
          <w:b/>
          <w:bCs/>
        </w:rPr>
        <w:t xml:space="preserve">Veto nº </w:t>
      </w:r>
      <w:r w:rsidR="00EC3FF6">
        <w:rPr>
          <w:rFonts w:ascii="Arial" w:hAnsi="Arial" w:cs="Arial"/>
          <w:b/>
          <w:bCs/>
        </w:rPr>
        <w:t>0</w:t>
      </w:r>
      <w:r w:rsidR="00EC3FF6" w:rsidRPr="00EC3FF6">
        <w:rPr>
          <w:rFonts w:ascii="Arial" w:hAnsi="Arial" w:cs="Arial"/>
          <w:b/>
          <w:bCs/>
        </w:rPr>
        <w:t>2</w:t>
      </w:r>
      <w:r w:rsidR="00EC3FF6">
        <w:rPr>
          <w:rFonts w:ascii="Arial" w:hAnsi="Arial" w:cs="Arial"/>
          <w:b/>
          <w:bCs/>
        </w:rPr>
        <w:t>/</w:t>
      </w:r>
      <w:r w:rsidR="00EC3FF6" w:rsidRPr="00EC3FF6">
        <w:rPr>
          <w:rFonts w:ascii="Arial" w:hAnsi="Arial" w:cs="Arial"/>
          <w:b/>
          <w:bCs/>
        </w:rPr>
        <w:t>2022</w:t>
      </w:r>
      <w:r w:rsidR="00EC3FF6" w:rsidRPr="00EC3FF6">
        <w:rPr>
          <w:rFonts w:ascii="Arial" w:hAnsi="Arial" w:cs="Arial"/>
        </w:rPr>
        <w:t xml:space="preserve"> </w:t>
      </w:r>
      <w:r w:rsidR="00EC3FF6">
        <w:rPr>
          <w:rFonts w:ascii="Arial" w:hAnsi="Arial" w:cs="Arial"/>
        </w:rPr>
        <w:t xml:space="preserve">- </w:t>
      </w:r>
      <w:r w:rsidR="00EC3FF6" w:rsidRPr="00EC3FF6">
        <w:rPr>
          <w:rFonts w:ascii="Arial" w:hAnsi="Arial" w:cs="Arial"/>
        </w:rPr>
        <w:t>ao Projeto de Lei Legislativa nº 21/2021, que dispõe sobre a autorização para o Prefeito de Três Passos enviar à Câmara Municipal projeto de lei autorizando e estabelecendo regras para o rateio, na forma de abono, aos proﬁssionais da educação básica da rede municipal de ensino, das sobras do FUNDEB, no ano de 2021.</w:t>
      </w:r>
      <w:r w:rsidR="00EC3FF6">
        <w:rPr>
          <w:rFonts w:ascii="Arial" w:hAnsi="Arial" w:cs="Arial"/>
        </w:rPr>
        <w:t xml:space="preserve"> </w:t>
      </w:r>
      <w:r w:rsidR="00EC3FF6" w:rsidRPr="00EC3FF6">
        <w:rPr>
          <w:rFonts w:ascii="Arial" w:hAnsi="Arial" w:cs="Arial"/>
          <w:b/>
          <w:bCs/>
        </w:rPr>
        <w:t>Projeto de Lei Ordinária nº 103</w:t>
      </w:r>
      <w:r w:rsidR="00EC3FF6">
        <w:rPr>
          <w:rFonts w:ascii="Arial" w:hAnsi="Arial" w:cs="Arial"/>
          <w:b/>
          <w:bCs/>
        </w:rPr>
        <w:t>/</w:t>
      </w:r>
      <w:r w:rsidR="00EC3FF6" w:rsidRPr="00EC3FF6">
        <w:rPr>
          <w:rFonts w:ascii="Arial" w:hAnsi="Arial" w:cs="Arial"/>
          <w:b/>
          <w:bCs/>
        </w:rPr>
        <w:t>2021</w:t>
      </w:r>
      <w:r w:rsidR="00EC3FF6">
        <w:rPr>
          <w:rFonts w:ascii="Arial" w:hAnsi="Arial" w:cs="Arial"/>
        </w:rPr>
        <w:t xml:space="preserve"> -</w:t>
      </w:r>
      <w:r w:rsidR="00EC3FF6" w:rsidRPr="00EC3FF6">
        <w:rPr>
          <w:rFonts w:ascii="Arial" w:hAnsi="Arial" w:cs="Arial"/>
        </w:rPr>
        <w:t xml:space="preserve"> Autoriza o Poder Executivo Municipal a proceder na contratação temporária e institui cadastro reserva para contratação temporária de vinte professores, destinado ao atendimento emergencial de necessidade temporária e de excepcional interesse público, nas escolas da rede pública municipal de ensino</w:t>
      </w:r>
      <w:r w:rsidR="00EC3FF6">
        <w:rPr>
          <w:rFonts w:ascii="Arial" w:hAnsi="Arial" w:cs="Arial"/>
        </w:rPr>
        <w:t>;</w:t>
      </w:r>
      <w:r w:rsidR="00EC3FF6" w:rsidRPr="00EC3FF6">
        <w:rPr>
          <w:rFonts w:ascii="Arial" w:hAnsi="Arial" w:cs="Arial"/>
        </w:rPr>
        <w:t xml:space="preserve"> </w:t>
      </w:r>
      <w:r w:rsidR="00EC3FF6" w:rsidRPr="00EC3FF6">
        <w:rPr>
          <w:rFonts w:ascii="Arial" w:hAnsi="Arial" w:cs="Arial"/>
          <w:b/>
          <w:bCs/>
        </w:rPr>
        <w:t>Mensagem retificativa</w:t>
      </w:r>
      <w:r w:rsidR="00EC3FF6">
        <w:rPr>
          <w:rFonts w:ascii="Arial" w:hAnsi="Arial" w:cs="Arial"/>
          <w:b/>
          <w:bCs/>
        </w:rPr>
        <w:t xml:space="preserve"> ao Projeto nº 103/22021 -</w:t>
      </w:r>
      <w:r w:rsidR="00EC3FF6" w:rsidRPr="00EC3FF6">
        <w:rPr>
          <w:rFonts w:ascii="Arial" w:hAnsi="Arial" w:cs="Arial"/>
        </w:rPr>
        <w:t xml:space="preserve"> alterando o § 1º do art. 1º do projeto, reduzindo o prazo de vigência dos contratos, de um ano para seis meses, renovável uma única vez até 31/12/2022</w:t>
      </w:r>
      <w:r w:rsidR="00EC3FF6">
        <w:rPr>
          <w:rFonts w:ascii="Arial" w:hAnsi="Arial" w:cs="Arial"/>
        </w:rPr>
        <w:t xml:space="preserve">; </w:t>
      </w:r>
      <w:r w:rsidR="00EC3FF6" w:rsidRPr="00EC3FF6">
        <w:rPr>
          <w:rFonts w:ascii="Arial" w:hAnsi="Arial" w:cs="Arial"/>
          <w:b/>
          <w:bCs/>
        </w:rPr>
        <w:t>Projeto de Lei Ordinária nº 104</w:t>
      </w:r>
      <w:r w:rsidR="00EC3FF6">
        <w:rPr>
          <w:rFonts w:ascii="Arial" w:hAnsi="Arial" w:cs="Arial"/>
          <w:b/>
          <w:bCs/>
        </w:rPr>
        <w:t>/</w:t>
      </w:r>
      <w:r w:rsidR="00EC3FF6" w:rsidRPr="00EC3FF6">
        <w:rPr>
          <w:rFonts w:ascii="Arial" w:hAnsi="Arial" w:cs="Arial"/>
          <w:b/>
          <w:bCs/>
        </w:rPr>
        <w:t>2021</w:t>
      </w:r>
      <w:r w:rsidR="00EC3FF6" w:rsidRPr="00EC3FF6">
        <w:rPr>
          <w:rFonts w:ascii="Arial" w:hAnsi="Arial" w:cs="Arial"/>
        </w:rPr>
        <w:t>, Autoriza o Poder Executivo Municipal a contratar temporariamente e sob regime emergencial e de excepcional interesse público até 15 (quinze) monitores de creche</w:t>
      </w:r>
      <w:r w:rsidR="00EC3FF6">
        <w:rPr>
          <w:rFonts w:ascii="Arial" w:hAnsi="Arial" w:cs="Arial"/>
        </w:rPr>
        <w:t xml:space="preserve">; </w:t>
      </w:r>
      <w:r w:rsidR="00EC3FF6" w:rsidRPr="00EC3FF6">
        <w:rPr>
          <w:rFonts w:ascii="Arial" w:hAnsi="Arial" w:cs="Arial"/>
          <w:b/>
          <w:bCs/>
        </w:rPr>
        <w:t>Mensagem retificativa</w:t>
      </w:r>
      <w:r w:rsidR="00EC3FF6">
        <w:rPr>
          <w:rFonts w:ascii="Arial" w:hAnsi="Arial" w:cs="Arial"/>
        </w:rPr>
        <w:t xml:space="preserve"> </w:t>
      </w:r>
      <w:r w:rsidR="00EC3FF6" w:rsidRPr="00EC3FF6">
        <w:rPr>
          <w:rFonts w:ascii="Arial" w:hAnsi="Arial" w:cs="Arial"/>
          <w:b/>
          <w:bCs/>
        </w:rPr>
        <w:t>ao Projeto de Lei nº 104/2021</w:t>
      </w:r>
      <w:r w:rsidR="00EC3FF6">
        <w:rPr>
          <w:rFonts w:ascii="Arial" w:hAnsi="Arial" w:cs="Arial"/>
        </w:rPr>
        <w:t xml:space="preserve"> - </w:t>
      </w:r>
      <w:r w:rsidR="00EC3FF6" w:rsidRPr="00EC3FF6">
        <w:rPr>
          <w:rFonts w:ascii="Arial" w:hAnsi="Arial" w:cs="Arial"/>
        </w:rPr>
        <w:t xml:space="preserve"> alterando o § 1º do art. 1º do projeto, reduzindo o prazo de vigência dos contratos, de um ano para seis meses, renovável uma única vez até 31/12/2022</w:t>
      </w:r>
      <w:r w:rsidR="00EC3FF6">
        <w:rPr>
          <w:rFonts w:ascii="Arial" w:hAnsi="Arial" w:cs="Arial"/>
        </w:rPr>
        <w:t xml:space="preserve">; </w:t>
      </w:r>
      <w:r w:rsidR="00EC3FF6" w:rsidRPr="00EC3FF6">
        <w:rPr>
          <w:rFonts w:ascii="Arial" w:hAnsi="Arial" w:cs="Arial"/>
          <w:b/>
          <w:bCs/>
        </w:rPr>
        <w:t xml:space="preserve">Projeto de Lei Ordinária nº </w:t>
      </w:r>
      <w:r w:rsidR="00EC3FF6">
        <w:rPr>
          <w:rFonts w:ascii="Arial" w:hAnsi="Arial" w:cs="Arial"/>
          <w:b/>
          <w:bCs/>
        </w:rPr>
        <w:t>0</w:t>
      </w:r>
      <w:r w:rsidR="00EC3FF6" w:rsidRPr="00EC3FF6">
        <w:rPr>
          <w:rFonts w:ascii="Arial" w:hAnsi="Arial" w:cs="Arial"/>
          <w:b/>
          <w:bCs/>
        </w:rPr>
        <w:t>1</w:t>
      </w:r>
      <w:r w:rsidR="00EC3FF6">
        <w:rPr>
          <w:rFonts w:ascii="Arial" w:hAnsi="Arial" w:cs="Arial"/>
          <w:b/>
          <w:bCs/>
        </w:rPr>
        <w:t>/</w:t>
      </w:r>
      <w:r w:rsidR="00EC3FF6" w:rsidRPr="00EC3FF6">
        <w:rPr>
          <w:rFonts w:ascii="Arial" w:hAnsi="Arial" w:cs="Arial"/>
          <w:b/>
          <w:bCs/>
        </w:rPr>
        <w:t>2022</w:t>
      </w:r>
      <w:r w:rsidR="00EC3FF6">
        <w:rPr>
          <w:rFonts w:ascii="Arial" w:hAnsi="Arial" w:cs="Arial"/>
        </w:rPr>
        <w:t xml:space="preserve"> -</w:t>
      </w:r>
      <w:r w:rsidR="00EC3FF6" w:rsidRPr="00EC3FF6">
        <w:rPr>
          <w:rFonts w:ascii="Arial" w:hAnsi="Arial" w:cs="Arial"/>
        </w:rPr>
        <w:t xml:space="preserve"> Altera a Lei Municipal 5.626</w:t>
      </w:r>
      <w:r w:rsidR="00EC3FF6">
        <w:rPr>
          <w:rFonts w:ascii="Arial" w:hAnsi="Arial" w:cs="Arial"/>
        </w:rPr>
        <w:t>/2021,</w:t>
      </w:r>
      <w:r w:rsidR="00EC3FF6" w:rsidRPr="00EC3FF6">
        <w:rPr>
          <w:rFonts w:ascii="Arial" w:hAnsi="Arial" w:cs="Arial"/>
        </w:rPr>
        <w:t xml:space="preserve"> que autoriza o Poder Executivo proceder na contratação emergencial de até 02 (dois) técnicos em enfermagem. </w:t>
      </w:r>
      <w:r w:rsidR="00EC3FF6" w:rsidRPr="00EC3FF6">
        <w:rPr>
          <w:rFonts w:ascii="Arial" w:hAnsi="Arial" w:cs="Arial"/>
          <w:b/>
          <w:bCs/>
        </w:rPr>
        <w:t xml:space="preserve">Projeto de Lei Ordinária nº </w:t>
      </w:r>
      <w:r w:rsidR="00EC3FF6">
        <w:rPr>
          <w:rFonts w:ascii="Arial" w:hAnsi="Arial" w:cs="Arial"/>
          <w:b/>
          <w:bCs/>
        </w:rPr>
        <w:t>0</w:t>
      </w:r>
      <w:r w:rsidR="00EC3FF6" w:rsidRPr="00EC3FF6">
        <w:rPr>
          <w:rFonts w:ascii="Arial" w:hAnsi="Arial" w:cs="Arial"/>
          <w:b/>
          <w:bCs/>
        </w:rPr>
        <w:t>2</w:t>
      </w:r>
      <w:r w:rsidR="00EC3FF6">
        <w:rPr>
          <w:rFonts w:ascii="Arial" w:hAnsi="Arial" w:cs="Arial"/>
          <w:b/>
          <w:bCs/>
        </w:rPr>
        <w:t>/2022</w:t>
      </w:r>
      <w:r w:rsidR="00EC3FF6" w:rsidRPr="00EC3FF6">
        <w:rPr>
          <w:rFonts w:ascii="Arial" w:hAnsi="Arial" w:cs="Arial"/>
        </w:rPr>
        <w:t xml:space="preserve"> </w:t>
      </w:r>
      <w:r w:rsidR="00EC3FF6">
        <w:rPr>
          <w:rFonts w:ascii="Arial" w:hAnsi="Arial" w:cs="Arial"/>
        </w:rPr>
        <w:t xml:space="preserve">- </w:t>
      </w:r>
      <w:r w:rsidR="00EC3FF6" w:rsidRPr="00EC3FF6">
        <w:rPr>
          <w:rFonts w:ascii="Arial" w:hAnsi="Arial" w:cs="Arial"/>
        </w:rPr>
        <w:t>Altera a Lei Municipal 5.610</w:t>
      </w:r>
      <w:r w:rsidR="00EC3FF6">
        <w:rPr>
          <w:rFonts w:ascii="Arial" w:hAnsi="Arial" w:cs="Arial"/>
        </w:rPr>
        <w:t>/2021</w:t>
      </w:r>
      <w:r w:rsidR="00EC3FF6" w:rsidRPr="00EC3FF6">
        <w:rPr>
          <w:rFonts w:ascii="Arial" w:hAnsi="Arial" w:cs="Arial"/>
        </w:rPr>
        <w:t xml:space="preserve"> que autoriza o Poder Executivo proceder na contratação emergencial de até 04 (quatro) agentes de combate a endemias.</w:t>
      </w:r>
      <w:r w:rsidR="00EC3FF6">
        <w:rPr>
          <w:rFonts w:ascii="Arial" w:hAnsi="Arial" w:cs="Arial"/>
        </w:rPr>
        <w:t xml:space="preserve"> </w:t>
      </w:r>
      <w:r w:rsidR="00EC3FF6" w:rsidRPr="00EC3FF6">
        <w:rPr>
          <w:rFonts w:ascii="Arial" w:hAnsi="Arial" w:cs="Arial"/>
          <w:b/>
          <w:bCs/>
        </w:rPr>
        <w:t xml:space="preserve">Projeto de Lei Ordinária nº </w:t>
      </w:r>
      <w:r w:rsidR="00EC3FF6">
        <w:rPr>
          <w:rFonts w:ascii="Arial" w:hAnsi="Arial" w:cs="Arial"/>
          <w:b/>
          <w:bCs/>
        </w:rPr>
        <w:t>0</w:t>
      </w:r>
      <w:r w:rsidR="00EC3FF6" w:rsidRPr="00EC3FF6">
        <w:rPr>
          <w:rFonts w:ascii="Arial" w:hAnsi="Arial" w:cs="Arial"/>
          <w:b/>
          <w:bCs/>
        </w:rPr>
        <w:t>3</w:t>
      </w:r>
      <w:r w:rsidR="00EC3FF6">
        <w:rPr>
          <w:rFonts w:ascii="Arial" w:hAnsi="Arial" w:cs="Arial"/>
          <w:b/>
          <w:bCs/>
        </w:rPr>
        <w:t>/2022</w:t>
      </w:r>
      <w:r w:rsidR="00EC3FF6">
        <w:rPr>
          <w:rFonts w:ascii="Arial" w:hAnsi="Arial" w:cs="Arial"/>
        </w:rPr>
        <w:t xml:space="preserve"> - </w:t>
      </w:r>
      <w:r w:rsidR="00EC3FF6" w:rsidRPr="00EC3FF6">
        <w:rPr>
          <w:rFonts w:ascii="Arial" w:hAnsi="Arial" w:cs="Arial"/>
        </w:rPr>
        <w:t>Altera o art. 4º da Lei Municipal nº 5.655/2021, que autoriza o Poder Executivo a proceder na contratação emergencial de um psicólogo e um assistente social</w:t>
      </w:r>
      <w:r w:rsidR="00EC3FF6">
        <w:rPr>
          <w:rFonts w:ascii="Arial" w:hAnsi="Arial" w:cs="Arial"/>
        </w:rPr>
        <w:t xml:space="preserve">; </w:t>
      </w:r>
      <w:r w:rsidR="00EC3FF6" w:rsidRPr="00EC3FF6">
        <w:rPr>
          <w:rFonts w:ascii="Arial" w:hAnsi="Arial" w:cs="Arial"/>
          <w:b/>
          <w:bCs/>
        </w:rPr>
        <w:t xml:space="preserve">Projeto de Lei Ordinária nº </w:t>
      </w:r>
      <w:r w:rsidR="00EC3FF6">
        <w:rPr>
          <w:rFonts w:ascii="Arial" w:hAnsi="Arial" w:cs="Arial"/>
          <w:b/>
          <w:bCs/>
        </w:rPr>
        <w:t>0</w:t>
      </w:r>
      <w:r w:rsidR="00EC3FF6" w:rsidRPr="00EC3FF6">
        <w:rPr>
          <w:rFonts w:ascii="Arial" w:hAnsi="Arial" w:cs="Arial"/>
          <w:b/>
          <w:bCs/>
        </w:rPr>
        <w:t>4</w:t>
      </w:r>
      <w:r w:rsidR="00EC3FF6">
        <w:rPr>
          <w:rFonts w:ascii="Arial" w:hAnsi="Arial" w:cs="Arial"/>
          <w:b/>
          <w:bCs/>
        </w:rPr>
        <w:t>/2022</w:t>
      </w:r>
      <w:r w:rsidR="00EC3FF6">
        <w:rPr>
          <w:rFonts w:ascii="Arial" w:hAnsi="Arial" w:cs="Arial"/>
        </w:rPr>
        <w:t xml:space="preserve"> -</w:t>
      </w:r>
      <w:r w:rsidR="00EC3FF6" w:rsidRPr="00EC3FF6">
        <w:rPr>
          <w:rFonts w:ascii="Arial" w:hAnsi="Arial" w:cs="Arial"/>
        </w:rPr>
        <w:t xml:space="preserve"> Institui o Plano Plurianual do Sistema socioeducativo de Assistência Social</w:t>
      </w:r>
      <w:r w:rsidR="00AB50BF">
        <w:rPr>
          <w:rFonts w:ascii="Arial" w:hAnsi="Arial" w:cs="Arial"/>
        </w:rPr>
        <w:t xml:space="preserve">; </w:t>
      </w:r>
      <w:r w:rsidR="00EC3FF6" w:rsidRPr="00AB50BF">
        <w:rPr>
          <w:rFonts w:ascii="Arial" w:hAnsi="Arial" w:cs="Arial"/>
          <w:b/>
          <w:bCs/>
        </w:rPr>
        <w:t xml:space="preserve">Projeto de Lei Legislativa nº </w:t>
      </w:r>
      <w:r w:rsidR="00AB50BF">
        <w:rPr>
          <w:rFonts w:ascii="Arial" w:hAnsi="Arial" w:cs="Arial"/>
          <w:b/>
          <w:bCs/>
        </w:rPr>
        <w:t>0</w:t>
      </w:r>
      <w:r w:rsidR="00EC3FF6" w:rsidRPr="00AB50BF">
        <w:rPr>
          <w:rFonts w:ascii="Arial" w:hAnsi="Arial" w:cs="Arial"/>
          <w:b/>
          <w:bCs/>
        </w:rPr>
        <w:t>1</w:t>
      </w:r>
      <w:r w:rsidR="00AB50BF">
        <w:rPr>
          <w:rFonts w:ascii="Arial" w:hAnsi="Arial" w:cs="Arial"/>
          <w:b/>
          <w:bCs/>
        </w:rPr>
        <w:t>/</w:t>
      </w:r>
      <w:r w:rsidR="00EC3FF6" w:rsidRPr="00AB50BF">
        <w:rPr>
          <w:rFonts w:ascii="Arial" w:hAnsi="Arial" w:cs="Arial"/>
          <w:b/>
          <w:bCs/>
        </w:rPr>
        <w:t>2022</w:t>
      </w:r>
      <w:r w:rsidR="00EC3FF6" w:rsidRPr="00EC3FF6">
        <w:rPr>
          <w:rFonts w:ascii="Arial" w:hAnsi="Arial" w:cs="Arial"/>
        </w:rPr>
        <w:t xml:space="preserve"> </w:t>
      </w:r>
      <w:r w:rsidR="00AB50BF">
        <w:rPr>
          <w:rFonts w:ascii="Arial" w:hAnsi="Arial" w:cs="Arial"/>
        </w:rPr>
        <w:t xml:space="preserve">- </w:t>
      </w:r>
      <w:r w:rsidR="00EC3FF6" w:rsidRPr="00EC3FF6">
        <w:rPr>
          <w:rFonts w:ascii="Arial" w:hAnsi="Arial" w:cs="Arial"/>
        </w:rPr>
        <w:t>Cria o Banco Municipal de Materiais Ortopédicos no Município de Três Passos/RS</w:t>
      </w:r>
      <w:r w:rsidR="00AB50BF">
        <w:rPr>
          <w:rFonts w:ascii="Arial" w:hAnsi="Arial" w:cs="Arial"/>
        </w:rPr>
        <w:t xml:space="preserve">; </w:t>
      </w:r>
      <w:r w:rsidR="00EC3FF6" w:rsidRPr="00AB50BF">
        <w:rPr>
          <w:rFonts w:ascii="Arial" w:hAnsi="Arial" w:cs="Arial"/>
          <w:b/>
          <w:bCs/>
        </w:rPr>
        <w:t xml:space="preserve">Projeto de Lei Legislativa nº </w:t>
      </w:r>
      <w:r w:rsidR="00AB50BF">
        <w:rPr>
          <w:rFonts w:ascii="Arial" w:hAnsi="Arial" w:cs="Arial"/>
          <w:b/>
          <w:bCs/>
        </w:rPr>
        <w:t>0</w:t>
      </w:r>
      <w:r w:rsidR="00EC3FF6" w:rsidRPr="00AB50BF">
        <w:rPr>
          <w:rFonts w:ascii="Arial" w:hAnsi="Arial" w:cs="Arial"/>
          <w:b/>
          <w:bCs/>
        </w:rPr>
        <w:t>2</w:t>
      </w:r>
      <w:r w:rsidR="00AB50BF">
        <w:rPr>
          <w:rFonts w:ascii="Arial" w:hAnsi="Arial" w:cs="Arial"/>
          <w:b/>
          <w:bCs/>
        </w:rPr>
        <w:t>/</w:t>
      </w:r>
      <w:r w:rsidR="00EC3FF6" w:rsidRPr="00AB50BF">
        <w:rPr>
          <w:rFonts w:ascii="Arial" w:hAnsi="Arial" w:cs="Arial"/>
          <w:b/>
          <w:bCs/>
        </w:rPr>
        <w:t>2022</w:t>
      </w:r>
      <w:r w:rsidR="00AB50BF">
        <w:rPr>
          <w:rFonts w:ascii="Arial" w:hAnsi="Arial" w:cs="Arial"/>
        </w:rPr>
        <w:t xml:space="preserve"> - </w:t>
      </w:r>
      <w:r w:rsidR="00EC3FF6" w:rsidRPr="00EC3FF6">
        <w:rPr>
          <w:rFonts w:ascii="Arial" w:hAnsi="Arial" w:cs="Arial"/>
        </w:rPr>
        <w:t xml:space="preserve">Dispõe sobre a disponibilização e identiﬁcação de brinquedos adaptados para crianças com deﬁciência, inclusive visual, ou com mobilidade reduzida em espaços públicos municipais de Três Passos/RS. </w:t>
      </w:r>
      <w:r w:rsidR="00EC3FF6" w:rsidRPr="00AB50BF">
        <w:rPr>
          <w:rFonts w:ascii="Arial" w:hAnsi="Arial" w:cs="Arial"/>
          <w:b/>
          <w:bCs/>
        </w:rPr>
        <w:t xml:space="preserve">Projeto de Resolução nº </w:t>
      </w:r>
      <w:r w:rsidR="00AB50BF">
        <w:rPr>
          <w:rFonts w:ascii="Arial" w:hAnsi="Arial" w:cs="Arial"/>
          <w:b/>
          <w:bCs/>
        </w:rPr>
        <w:t>0</w:t>
      </w:r>
      <w:r w:rsidR="00EC3FF6" w:rsidRPr="00AB50BF">
        <w:rPr>
          <w:rFonts w:ascii="Arial" w:hAnsi="Arial" w:cs="Arial"/>
          <w:b/>
          <w:bCs/>
        </w:rPr>
        <w:t>1</w:t>
      </w:r>
      <w:r w:rsidR="00AB50BF">
        <w:rPr>
          <w:rFonts w:ascii="Arial" w:hAnsi="Arial" w:cs="Arial"/>
          <w:b/>
          <w:bCs/>
        </w:rPr>
        <w:t>/</w:t>
      </w:r>
      <w:r w:rsidR="00EC3FF6" w:rsidRPr="00AB50BF">
        <w:rPr>
          <w:rFonts w:ascii="Arial" w:hAnsi="Arial" w:cs="Arial"/>
          <w:b/>
          <w:bCs/>
        </w:rPr>
        <w:t>2022</w:t>
      </w:r>
      <w:r w:rsidR="00AB50BF">
        <w:rPr>
          <w:rFonts w:ascii="Arial" w:hAnsi="Arial" w:cs="Arial"/>
        </w:rPr>
        <w:t xml:space="preserve"> -</w:t>
      </w:r>
      <w:r w:rsidR="00EC3FF6" w:rsidRPr="00EC3FF6">
        <w:rPr>
          <w:rFonts w:ascii="Arial" w:hAnsi="Arial" w:cs="Arial"/>
        </w:rPr>
        <w:t xml:space="preserve"> Altera a Resolução nº </w:t>
      </w:r>
      <w:r w:rsidR="00AB50BF">
        <w:rPr>
          <w:rFonts w:ascii="Arial" w:hAnsi="Arial" w:cs="Arial"/>
        </w:rPr>
        <w:t>0</w:t>
      </w:r>
      <w:r w:rsidR="00EC3FF6" w:rsidRPr="00EC3FF6">
        <w:rPr>
          <w:rFonts w:ascii="Arial" w:hAnsi="Arial" w:cs="Arial"/>
        </w:rPr>
        <w:t>3</w:t>
      </w:r>
      <w:r w:rsidR="00AB50BF">
        <w:rPr>
          <w:rFonts w:ascii="Arial" w:hAnsi="Arial" w:cs="Arial"/>
        </w:rPr>
        <w:t>/2016, que d</w:t>
      </w:r>
      <w:r w:rsidR="00EC3FF6" w:rsidRPr="00EC3FF6">
        <w:rPr>
          <w:rFonts w:ascii="Arial" w:hAnsi="Arial" w:cs="Arial"/>
        </w:rPr>
        <w:t>ispõe sobre a estrutura e o funcionamento da Ouvidoria Parlamentar da Câmara Municipal de Três Passos</w:t>
      </w:r>
      <w:r w:rsidR="00AB50BF">
        <w:rPr>
          <w:rFonts w:ascii="Arial" w:hAnsi="Arial" w:cs="Arial"/>
        </w:rPr>
        <w:t xml:space="preserve">; </w:t>
      </w:r>
      <w:r w:rsidR="00EC3FF6" w:rsidRPr="00AB50BF">
        <w:rPr>
          <w:rFonts w:ascii="Arial" w:hAnsi="Arial" w:cs="Arial"/>
          <w:b/>
          <w:bCs/>
        </w:rPr>
        <w:t xml:space="preserve">Projeto de Resolução nº </w:t>
      </w:r>
      <w:r w:rsidR="00AB50BF">
        <w:rPr>
          <w:rFonts w:ascii="Arial" w:hAnsi="Arial" w:cs="Arial"/>
          <w:b/>
          <w:bCs/>
        </w:rPr>
        <w:t>0</w:t>
      </w:r>
      <w:r w:rsidR="00EC3FF6" w:rsidRPr="00AB50BF">
        <w:rPr>
          <w:rFonts w:ascii="Arial" w:hAnsi="Arial" w:cs="Arial"/>
          <w:b/>
          <w:bCs/>
        </w:rPr>
        <w:t>2</w:t>
      </w:r>
      <w:r w:rsidR="00AB50BF">
        <w:rPr>
          <w:rFonts w:ascii="Arial" w:hAnsi="Arial" w:cs="Arial"/>
          <w:b/>
          <w:bCs/>
        </w:rPr>
        <w:t>/2022</w:t>
      </w:r>
      <w:r w:rsidR="00AB50BF">
        <w:rPr>
          <w:rFonts w:ascii="Arial" w:hAnsi="Arial" w:cs="Arial"/>
        </w:rPr>
        <w:t xml:space="preserve"> - </w:t>
      </w:r>
      <w:r w:rsidR="00AB50BF" w:rsidRPr="00EC3FF6">
        <w:rPr>
          <w:rFonts w:ascii="Arial" w:hAnsi="Arial" w:cs="Arial"/>
        </w:rPr>
        <w:t xml:space="preserve">Institui </w:t>
      </w:r>
      <w:r w:rsidR="00AB50BF">
        <w:rPr>
          <w:rFonts w:ascii="Arial" w:hAnsi="Arial" w:cs="Arial"/>
        </w:rPr>
        <w:t>o</w:t>
      </w:r>
      <w:r w:rsidR="00AB50BF" w:rsidRPr="00EC3FF6">
        <w:rPr>
          <w:rFonts w:ascii="Arial" w:hAnsi="Arial" w:cs="Arial"/>
        </w:rPr>
        <w:t xml:space="preserve"> Arquivo Público </w:t>
      </w:r>
      <w:r w:rsidR="00AB50BF">
        <w:rPr>
          <w:rFonts w:ascii="Arial" w:hAnsi="Arial" w:cs="Arial"/>
        </w:rPr>
        <w:t>d</w:t>
      </w:r>
      <w:r w:rsidR="00AB50BF" w:rsidRPr="00EC3FF6">
        <w:rPr>
          <w:rFonts w:ascii="Arial" w:hAnsi="Arial" w:cs="Arial"/>
        </w:rPr>
        <w:t xml:space="preserve">a Câmara Municipal </w:t>
      </w:r>
      <w:r w:rsidR="00AB50BF">
        <w:rPr>
          <w:rFonts w:ascii="Arial" w:hAnsi="Arial" w:cs="Arial"/>
        </w:rPr>
        <w:t>d</w:t>
      </w:r>
      <w:r w:rsidR="00AB50BF" w:rsidRPr="00EC3FF6">
        <w:rPr>
          <w:rFonts w:ascii="Arial" w:hAnsi="Arial" w:cs="Arial"/>
        </w:rPr>
        <w:t>e Três Passos</w:t>
      </w:r>
      <w:r w:rsidR="00AB50BF">
        <w:rPr>
          <w:rFonts w:ascii="Arial" w:hAnsi="Arial" w:cs="Arial"/>
        </w:rPr>
        <w:t xml:space="preserve">; </w:t>
      </w:r>
      <w:r w:rsidR="00EC3FF6" w:rsidRPr="00AB50BF">
        <w:rPr>
          <w:rFonts w:ascii="Arial" w:hAnsi="Arial" w:cs="Arial"/>
          <w:b/>
          <w:bCs/>
        </w:rPr>
        <w:t xml:space="preserve">Projeto de Resolução nº </w:t>
      </w:r>
      <w:r w:rsidR="00AB50BF">
        <w:rPr>
          <w:rFonts w:ascii="Arial" w:hAnsi="Arial" w:cs="Arial"/>
          <w:b/>
          <w:bCs/>
        </w:rPr>
        <w:t>0</w:t>
      </w:r>
      <w:r w:rsidR="00EC3FF6" w:rsidRPr="00AB50BF">
        <w:rPr>
          <w:rFonts w:ascii="Arial" w:hAnsi="Arial" w:cs="Arial"/>
          <w:b/>
          <w:bCs/>
        </w:rPr>
        <w:t>3</w:t>
      </w:r>
      <w:r w:rsidR="00AB50BF">
        <w:rPr>
          <w:rFonts w:ascii="Arial" w:hAnsi="Arial" w:cs="Arial"/>
          <w:b/>
          <w:bCs/>
        </w:rPr>
        <w:t>/</w:t>
      </w:r>
      <w:r w:rsidR="00EC3FF6" w:rsidRPr="00AB50BF">
        <w:rPr>
          <w:rFonts w:ascii="Arial" w:hAnsi="Arial" w:cs="Arial"/>
          <w:b/>
          <w:bCs/>
        </w:rPr>
        <w:t>2022</w:t>
      </w:r>
      <w:r w:rsidR="00AB50BF">
        <w:rPr>
          <w:rFonts w:ascii="Arial" w:hAnsi="Arial" w:cs="Arial"/>
        </w:rPr>
        <w:t xml:space="preserve"> - </w:t>
      </w:r>
      <w:r w:rsidR="00EC3FF6" w:rsidRPr="00EC3FF6">
        <w:rPr>
          <w:rFonts w:ascii="Arial" w:hAnsi="Arial" w:cs="Arial"/>
        </w:rPr>
        <w:t xml:space="preserve">Altera a Resolução nº </w:t>
      </w:r>
      <w:r w:rsidR="00AB50BF">
        <w:rPr>
          <w:rFonts w:ascii="Arial" w:hAnsi="Arial" w:cs="Arial"/>
        </w:rPr>
        <w:t>0</w:t>
      </w:r>
      <w:r w:rsidR="00EC3FF6" w:rsidRPr="00EC3FF6">
        <w:rPr>
          <w:rFonts w:ascii="Arial" w:hAnsi="Arial" w:cs="Arial"/>
        </w:rPr>
        <w:t>7</w:t>
      </w:r>
      <w:r w:rsidR="00AB50BF">
        <w:rPr>
          <w:rFonts w:ascii="Arial" w:hAnsi="Arial" w:cs="Arial"/>
        </w:rPr>
        <w:t>/2006</w:t>
      </w:r>
      <w:r w:rsidR="00EC3FF6" w:rsidRPr="00EC3FF6">
        <w:rPr>
          <w:rFonts w:ascii="Arial" w:hAnsi="Arial" w:cs="Arial"/>
        </w:rPr>
        <w:t xml:space="preserve">, que dispõe sobre a indenização de despesas gastas com deslocamento de veículo particular dos servidores e vereadores da Câmara Municipal de Três Passos. </w:t>
      </w:r>
      <w:r w:rsidR="00B6259F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bookmarkStart w:id="0" w:name="_Hlk95813771"/>
      <w:r w:rsidR="00AB50BF" w:rsidRPr="00EC3FF6">
        <w:rPr>
          <w:rFonts w:ascii="Arial" w:hAnsi="Arial" w:cs="Arial"/>
          <w:b/>
          <w:bCs/>
        </w:rPr>
        <w:t xml:space="preserve">Veto nº </w:t>
      </w:r>
      <w:r w:rsidR="00AB50BF">
        <w:rPr>
          <w:rFonts w:ascii="Arial" w:hAnsi="Arial" w:cs="Arial"/>
          <w:b/>
          <w:bCs/>
        </w:rPr>
        <w:t>0</w:t>
      </w:r>
      <w:r w:rsidR="00AB50BF" w:rsidRPr="00EC3FF6">
        <w:rPr>
          <w:rFonts w:ascii="Arial" w:hAnsi="Arial" w:cs="Arial"/>
          <w:b/>
          <w:bCs/>
        </w:rPr>
        <w:t>1</w:t>
      </w:r>
      <w:r w:rsidR="00AB50BF">
        <w:rPr>
          <w:rFonts w:ascii="Arial" w:hAnsi="Arial" w:cs="Arial"/>
          <w:b/>
          <w:bCs/>
        </w:rPr>
        <w:t>/</w:t>
      </w:r>
      <w:r w:rsidR="00AB50BF" w:rsidRPr="00EC3FF6">
        <w:rPr>
          <w:rFonts w:ascii="Arial" w:hAnsi="Arial" w:cs="Arial"/>
          <w:b/>
          <w:bCs/>
        </w:rPr>
        <w:t>2022</w:t>
      </w:r>
      <w:r w:rsidR="00AB50BF" w:rsidRPr="00EC3FF6">
        <w:rPr>
          <w:rFonts w:ascii="Arial" w:hAnsi="Arial" w:cs="Arial"/>
        </w:rPr>
        <w:t xml:space="preserve"> </w:t>
      </w:r>
      <w:r w:rsidR="00E44C46">
        <w:rPr>
          <w:rFonts w:ascii="Arial" w:hAnsi="Arial" w:cs="Arial"/>
        </w:rPr>
        <w:t xml:space="preserve">– </w:t>
      </w:r>
      <w:r w:rsidR="00E44C46" w:rsidRPr="006E1D90">
        <w:rPr>
          <w:rFonts w:ascii="Arial" w:hAnsi="Arial" w:cs="Arial"/>
          <w:sz w:val="23"/>
          <w:szCs w:val="23"/>
        </w:rPr>
        <w:t>A orientação técnica</w:t>
      </w:r>
      <w:r w:rsidR="00E44C46">
        <w:rPr>
          <w:rFonts w:ascii="Arial" w:hAnsi="Arial" w:cs="Arial"/>
          <w:sz w:val="23"/>
          <w:szCs w:val="23"/>
        </w:rPr>
        <w:t xml:space="preserve"> é</w:t>
      </w:r>
      <w:r w:rsidR="00E44C46" w:rsidRPr="006E1D90">
        <w:rPr>
          <w:rFonts w:ascii="Arial" w:hAnsi="Arial" w:cs="Arial"/>
          <w:sz w:val="23"/>
          <w:szCs w:val="23"/>
        </w:rPr>
        <w:t xml:space="preserve"> favorável ao veto.</w:t>
      </w:r>
      <w:r w:rsidR="00E44C46">
        <w:rPr>
          <w:rFonts w:ascii="Arial" w:hAnsi="Arial" w:cs="Arial"/>
          <w:sz w:val="23"/>
          <w:szCs w:val="23"/>
        </w:rPr>
        <w:t xml:space="preserve"> </w:t>
      </w:r>
      <w:r w:rsidR="00E44C46" w:rsidRPr="006E1D90">
        <w:rPr>
          <w:rFonts w:ascii="Arial" w:hAnsi="Arial" w:cs="Arial"/>
          <w:sz w:val="23"/>
          <w:szCs w:val="23"/>
        </w:rPr>
        <w:t>O relator</w:t>
      </w:r>
      <w:r w:rsidR="00E44C46">
        <w:rPr>
          <w:rFonts w:ascii="Arial" w:hAnsi="Arial" w:cs="Arial"/>
          <w:sz w:val="23"/>
          <w:szCs w:val="23"/>
        </w:rPr>
        <w:t>,</w:t>
      </w:r>
      <w:r w:rsidR="00E44C46">
        <w:rPr>
          <w:rFonts w:ascii="Arial" w:hAnsi="Arial" w:cs="Arial"/>
          <w:sz w:val="23"/>
          <w:szCs w:val="23"/>
        </w:rPr>
        <w:t xml:space="preserve"> Flávio Habitzreiter</w:t>
      </w:r>
      <w:r w:rsidR="00E44C46" w:rsidRPr="006E1D90">
        <w:rPr>
          <w:rFonts w:ascii="Arial" w:hAnsi="Arial" w:cs="Arial"/>
          <w:sz w:val="23"/>
          <w:szCs w:val="23"/>
        </w:rPr>
        <w:t xml:space="preserve">, emitiu relatório e voto </w:t>
      </w:r>
      <w:r w:rsidR="00E44C46">
        <w:rPr>
          <w:rFonts w:ascii="Arial" w:hAnsi="Arial" w:cs="Arial"/>
          <w:sz w:val="23"/>
          <w:szCs w:val="23"/>
        </w:rPr>
        <w:t>desfavorável</w:t>
      </w:r>
      <w:r w:rsidR="00E44C46" w:rsidRPr="006E1D90">
        <w:rPr>
          <w:rFonts w:ascii="Arial" w:hAnsi="Arial" w:cs="Arial"/>
          <w:sz w:val="23"/>
          <w:szCs w:val="23"/>
        </w:rPr>
        <w:t xml:space="preserve"> ao Veto e foi seguido pel</w:t>
      </w:r>
      <w:r w:rsidR="00E44C46">
        <w:rPr>
          <w:rFonts w:ascii="Arial" w:hAnsi="Arial" w:cs="Arial"/>
          <w:sz w:val="23"/>
          <w:szCs w:val="23"/>
        </w:rPr>
        <w:t>o</w:t>
      </w:r>
      <w:r w:rsidR="00E44C46" w:rsidRPr="006E1D90">
        <w:rPr>
          <w:rFonts w:ascii="Arial" w:hAnsi="Arial" w:cs="Arial"/>
          <w:sz w:val="23"/>
          <w:szCs w:val="23"/>
        </w:rPr>
        <w:t xml:space="preserve"> vereador </w:t>
      </w:r>
      <w:r w:rsidR="00E44C46">
        <w:rPr>
          <w:rFonts w:ascii="Arial" w:hAnsi="Arial" w:cs="Arial"/>
          <w:sz w:val="23"/>
          <w:szCs w:val="23"/>
        </w:rPr>
        <w:t>Diego Maciel</w:t>
      </w:r>
      <w:r w:rsidR="00E44C46" w:rsidRPr="006E1D90">
        <w:rPr>
          <w:rFonts w:ascii="Arial" w:hAnsi="Arial" w:cs="Arial"/>
          <w:sz w:val="23"/>
          <w:szCs w:val="23"/>
        </w:rPr>
        <w:t xml:space="preserve">, sendo que o vereador </w:t>
      </w:r>
      <w:r w:rsidR="00E44C46">
        <w:rPr>
          <w:rFonts w:ascii="Arial" w:hAnsi="Arial" w:cs="Arial"/>
          <w:sz w:val="23"/>
          <w:szCs w:val="23"/>
        </w:rPr>
        <w:t xml:space="preserve">Jair Locatelli </w:t>
      </w:r>
      <w:r w:rsidR="00E44C46" w:rsidRPr="006E1D90">
        <w:rPr>
          <w:rFonts w:ascii="Arial" w:hAnsi="Arial" w:cs="Arial"/>
          <w:sz w:val="23"/>
          <w:szCs w:val="23"/>
        </w:rPr>
        <w:t>votou contra o relatório do relator (voto vencido).</w:t>
      </w:r>
      <w:r w:rsidR="00D66A01">
        <w:rPr>
          <w:rFonts w:ascii="Arial" w:hAnsi="Arial" w:cs="Arial"/>
          <w:sz w:val="23"/>
          <w:szCs w:val="23"/>
        </w:rPr>
        <w:t xml:space="preserve"> </w:t>
      </w:r>
      <w:r w:rsidR="00AB50BF" w:rsidRPr="00EC3FF6">
        <w:rPr>
          <w:rFonts w:ascii="Arial" w:hAnsi="Arial" w:cs="Arial"/>
          <w:b/>
          <w:bCs/>
        </w:rPr>
        <w:t xml:space="preserve">Veto nº </w:t>
      </w:r>
      <w:r w:rsidR="00AB50BF">
        <w:rPr>
          <w:rFonts w:ascii="Arial" w:hAnsi="Arial" w:cs="Arial"/>
          <w:b/>
          <w:bCs/>
        </w:rPr>
        <w:t>0</w:t>
      </w:r>
      <w:r w:rsidR="00AB50BF" w:rsidRPr="00EC3FF6">
        <w:rPr>
          <w:rFonts w:ascii="Arial" w:hAnsi="Arial" w:cs="Arial"/>
          <w:b/>
          <w:bCs/>
        </w:rPr>
        <w:t>2</w:t>
      </w:r>
      <w:r w:rsidR="00AB50BF">
        <w:rPr>
          <w:rFonts w:ascii="Arial" w:hAnsi="Arial" w:cs="Arial"/>
          <w:b/>
          <w:bCs/>
        </w:rPr>
        <w:t>/</w:t>
      </w:r>
      <w:r w:rsidR="00AB50BF" w:rsidRPr="00EC3FF6">
        <w:rPr>
          <w:rFonts w:ascii="Arial" w:hAnsi="Arial" w:cs="Arial"/>
          <w:b/>
          <w:bCs/>
        </w:rPr>
        <w:t>2022</w:t>
      </w:r>
      <w:r w:rsidR="00AB50BF" w:rsidRPr="00EC3FF6">
        <w:rPr>
          <w:rFonts w:ascii="Arial" w:hAnsi="Arial" w:cs="Arial"/>
        </w:rPr>
        <w:t xml:space="preserve"> </w:t>
      </w:r>
      <w:r w:rsidR="00D66A01">
        <w:rPr>
          <w:rFonts w:ascii="Arial" w:hAnsi="Arial" w:cs="Arial"/>
        </w:rPr>
        <w:t>–</w:t>
      </w:r>
      <w:r w:rsidR="00AB50BF">
        <w:rPr>
          <w:rFonts w:ascii="Arial" w:hAnsi="Arial" w:cs="Arial"/>
        </w:rPr>
        <w:t xml:space="preserve"> </w:t>
      </w:r>
      <w:r w:rsidR="00D66A01" w:rsidRPr="006E1D90">
        <w:rPr>
          <w:rFonts w:ascii="Arial" w:hAnsi="Arial" w:cs="Arial"/>
          <w:sz w:val="23"/>
          <w:szCs w:val="23"/>
        </w:rPr>
        <w:t>A orientação técnica</w:t>
      </w:r>
      <w:r w:rsidR="00D66A01">
        <w:rPr>
          <w:rFonts w:ascii="Arial" w:hAnsi="Arial" w:cs="Arial"/>
          <w:sz w:val="23"/>
          <w:szCs w:val="23"/>
        </w:rPr>
        <w:t xml:space="preserve"> é</w:t>
      </w:r>
      <w:r w:rsidR="00D66A01" w:rsidRPr="006E1D90">
        <w:rPr>
          <w:rFonts w:ascii="Arial" w:hAnsi="Arial" w:cs="Arial"/>
          <w:sz w:val="23"/>
          <w:szCs w:val="23"/>
        </w:rPr>
        <w:t xml:space="preserve"> favorável ao veto.</w:t>
      </w:r>
      <w:r w:rsidR="00D66A01">
        <w:rPr>
          <w:rFonts w:ascii="Arial" w:hAnsi="Arial" w:cs="Arial"/>
          <w:sz w:val="23"/>
          <w:szCs w:val="23"/>
        </w:rPr>
        <w:t xml:space="preserve"> </w:t>
      </w:r>
      <w:r w:rsidR="00D66A01" w:rsidRPr="006E1D90">
        <w:rPr>
          <w:rFonts w:ascii="Arial" w:hAnsi="Arial" w:cs="Arial"/>
          <w:sz w:val="23"/>
          <w:szCs w:val="23"/>
        </w:rPr>
        <w:t>O relator</w:t>
      </w:r>
      <w:r w:rsidR="00D66A01">
        <w:rPr>
          <w:rFonts w:ascii="Arial" w:hAnsi="Arial" w:cs="Arial"/>
          <w:sz w:val="23"/>
          <w:szCs w:val="23"/>
        </w:rPr>
        <w:t>, Flávio Habitzreiter</w:t>
      </w:r>
      <w:r w:rsidR="00D66A01" w:rsidRPr="006E1D90">
        <w:rPr>
          <w:rFonts w:ascii="Arial" w:hAnsi="Arial" w:cs="Arial"/>
          <w:sz w:val="23"/>
          <w:szCs w:val="23"/>
        </w:rPr>
        <w:t xml:space="preserve">, emitiu relatório e voto </w:t>
      </w:r>
      <w:r w:rsidR="00D66A01">
        <w:rPr>
          <w:rFonts w:ascii="Arial" w:hAnsi="Arial" w:cs="Arial"/>
          <w:sz w:val="23"/>
          <w:szCs w:val="23"/>
        </w:rPr>
        <w:t>favorável</w:t>
      </w:r>
      <w:r w:rsidR="00D66A01" w:rsidRPr="006E1D90">
        <w:rPr>
          <w:rFonts w:ascii="Arial" w:hAnsi="Arial" w:cs="Arial"/>
          <w:sz w:val="23"/>
          <w:szCs w:val="23"/>
        </w:rPr>
        <w:t xml:space="preserve"> ao Veto e foi seguido </w:t>
      </w:r>
      <w:r w:rsidR="00D66A01">
        <w:rPr>
          <w:rFonts w:ascii="Arial" w:hAnsi="Arial" w:cs="Arial"/>
          <w:sz w:val="23"/>
          <w:szCs w:val="23"/>
        </w:rPr>
        <w:t>pelos demais membros. Requereram o relator e o vereador Diego Maciel fosse consignado em ata que o voto favorável ao veto não se deu pelos motivos constantes do mesmo, mas pela temporalidade da lei vetada, que se referia ao rateio do FUNDEB para o ano de 2021, tendo, portanto, perdido seu objeto no ano de 2022</w:t>
      </w:r>
      <w:r w:rsidR="00AB50BF" w:rsidRPr="00EC3FF6">
        <w:rPr>
          <w:rFonts w:ascii="Arial" w:hAnsi="Arial" w:cs="Arial"/>
        </w:rPr>
        <w:t>.</w:t>
      </w:r>
      <w:r w:rsidR="00AB50BF">
        <w:rPr>
          <w:rFonts w:ascii="Arial" w:hAnsi="Arial" w:cs="Arial"/>
        </w:rPr>
        <w:t xml:space="preserve"> </w:t>
      </w:r>
      <w:r w:rsidR="00AB50BF" w:rsidRPr="00EC3FF6">
        <w:rPr>
          <w:rFonts w:ascii="Arial" w:hAnsi="Arial" w:cs="Arial"/>
          <w:b/>
          <w:bCs/>
        </w:rPr>
        <w:t>Projeto</w:t>
      </w:r>
      <w:r w:rsidR="00057CAA">
        <w:rPr>
          <w:rFonts w:ascii="Arial" w:hAnsi="Arial" w:cs="Arial"/>
          <w:b/>
          <w:bCs/>
        </w:rPr>
        <w:t>s</w:t>
      </w:r>
      <w:r w:rsidR="00AB50BF" w:rsidRPr="00EC3FF6">
        <w:rPr>
          <w:rFonts w:ascii="Arial" w:hAnsi="Arial" w:cs="Arial"/>
          <w:b/>
          <w:bCs/>
        </w:rPr>
        <w:t xml:space="preserve"> de Lei Ordinária nº 103</w:t>
      </w:r>
      <w:r w:rsidR="00AB50BF">
        <w:rPr>
          <w:rFonts w:ascii="Arial" w:hAnsi="Arial" w:cs="Arial"/>
          <w:b/>
          <w:bCs/>
        </w:rPr>
        <w:t>/</w:t>
      </w:r>
      <w:r w:rsidR="00AB50BF" w:rsidRPr="00EC3FF6">
        <w:rPr>
          <w:rFonts w:ascii="Arial" w:hAnsi="Arial" w:cs="Arial"/>
          <w:b/>
          <w:bCs/>
        </w:rPr>
        <w:t>2021</w:t>
      </w:r>
      <w:r w:rsidR="00057CAA">
        <w:rPr>
          <w:rFonts w:ascii="Arial" w:hAnsi="Arial" w:cs="Arial"/>
          <w:b/>
          <w:bCs/>
        </w:rPr>
        <w:t xml:space="preserve"> e nº 104/2021</w:t>
      </w:r>
      <w:r w:rsidR="00D66A01">
        <w:rPr>
          <w:rFonts w:ascii="Arial" w:hAnsi="Arial" w:cs="Arial"/>
          <w:b/>
          <w:bCs/>
        </w:rPr>
        <w:t xml:space="preserve"> e </w:t>
      </w:r>
      <w:r w:rsidR="00AB50BF" w:rsidRPr="00EC3FF6">
        <w:rPr>
          <w:rFonts w:ascii="Arial" w:hAnsi="Arial" w:cs="Arial"/>
          <w:b/>
          <w:bCs/>
        </w:rPr>
        <w:t>Mensage</w:t>
      </w:r>
      <w:r w:rsidR="00057CAA">
        <w:rPr>
          <w:rFonts w:ascii="Arial" w:hAnsi="Arial" w:cs="Arial"/>
          <w:b/>
          <w:bCs/>
        </w:rPr>
        <w:t>ns</w:t>
      </w:r>
      <w:r w:rsidR="00AB50BF" w:rsidRPr="00EC3FF6">
        <w:rPr>
          <w:rFonts w:ascii="Arial" w:hAnsi="Arial" w:cs="Arial"/>
          <w:b/>
          <w:bCs/>
        </w:rPr>
        <w:t xml:space="preserve"> retificativa</w:t>
      </w:r>
      <w:r w:rsidR="00057CAA">
        <w:rPr>
          <w:rFonts w:ascii="Arial" w:hAnsi="Arial" w:cs="Arial"/>
          <w:b/>
          <w:bCs/>
        </w:rPr>
        <w:t>s</w:t>
      </w:r>
      <w:r w:rsidR="00D66A01">
        <w:rPr>
          <w:rFonts w:ascii="Arial" w:hAnsi="Arial" w:cs="Arial"/>
          <w:b/>
          <w:bCs/>
        </w:rPr>
        <w:t xml:space="preserve"> </w:t>
      </w:r>
      <w:r w:rsidR="00D66A01" w:rsidRPr="00D66A01">
        <w:rPr>
          <w:rFonts w:ascii="Arial" w:hAnsi="Arial" w:cs="Arial"/>
        </w:rPr>
        <w:t>-</w:t>
      </w:r>
      <w:r w:rsidR="00D66A01">
        <w:rPr>
          <w:rFonts w:ascii="Arial" w:hAnsi="Arial" w:cs="Arial"/>
          <w:b/>
          <w:bCs/>
        </w:rPr>
        <w:t xml:space="preserve"> </w:t>
      </w:r>
      <w:r w:rsidR="00D66A01" w:rsidRPr="00EC3FF6">
        <w:rPr>
          <w:rFonts w:ascii="Arial" w:hAnsi="Arial" w:cs="Arial"/>
        </w:rPr>
        <w:t xml:space="preserve">A orientação técnica concluiu pela </w:t>
      </w:r>
      <w:r w:rsidR="00D66A01" w:rsidRPr="00EC3FF6">
        <w:rPr>
          <w:rFonts w:ascii="Arial" w:hAnsi="Arial" w:cs="Arial"/>
          <w:bCs/>
        </w:rPr>
        <w:t>viabilidade jurídica da</w:t>
      </w:r>
      <w:r w:rsidR="00057CAA">
        <w:rPr>
          <w:rFonts w:ascii="Arial" w:hAnsi="Arial" w:cs="Arial"/>
          <w:bCs/>
        </w:rPr>
        <w:t>s</w:t>
      </w:r>
      <w:r w:rsidR="00D66A01" w:rsidRPr="00EC3FF6">
        <w:rPr>
          <w:rFonts w:ascii="Arial" w:hAnsi="Arial" w:cs="Arial"/>
          <w:bCs/>
        </w:rPr>
        <w:t xml:space="preserve"> proposiç</w:t>
      </w:r>
      <w:r w:rsidR="00057CAA">
        <w:rPr>
          <w:rFonts w:ascii="Arial" w:hAnsi="Arial" w:cs="Arial"/>
          <w:bCs/>
        </w:rPr>
        <w:t>ões</w:t>
      </w:r>
      <w:r w:rsidR="00D66A01" w:rsidRPr="00EC3FF6">
        <w:rPr>
          <w:rFonts w:ascii="Arial" w:hAnsi="Arial" w:cs="Arial"/>
          <w:bCs/>
        </w:rPr>
        <w:t xml:space="preserve">. O </w:t>
      </w:r>
      <w:r w:rsidR="00D66A01">
        <w:rPr>
          <w:rFonts w:ascii="Arial" w:hAnsi="Arial" w:cs="Arial"/>
          <w:bCs/>
        </w:rPr>
        <w:t xml:space="preserve">Presidente do </w:t>
      </w:r>
      <w:r w:rsidR="00D66A01" w:rsidRPr="00EC3FF6">
        <w:rPr>
          <w:rFonts w:ascii="Arial" w:hAnsi="Arial" w:cs="Arial"/>
          <w:bCs/>
        </w:rPr>
        <w:t>S</w:t>
      </w:r>
      <w:r w:rsidR="00D66A01">
        <w:rPr>
          <w:rFonts w:ascii="Arial" w:hAnsi="Arial" w:cs="Arial"/>
          <w:bCs/>
        </w:rPr>
        <w:t xml:space="preserve">indicato dos Municipários, Luis Eduardo Nunes </w:t>
      </w:r>
      <w:r w:rsidR="00D66A01">
        <w:rPr>
          <w:rFonts w:ascii="Arial" w:hAnsi="Arial" w:cs="Arial"/>
          <w:bCs/>
        </w:rPr>
        <w:lastRenderedPageBreak/>
        <w:t xml:space="preserve">da Silva, </w:t>
      </w:r>
      <w:r w:rsidR="00D66A01" w:rsidRPr="00EC3FF6">
        <w:rPr>
          <w:rFonts w:ascii="Arial" w:hAnsi="Arial" w:cs="Arial"/>
          <w:bCs/>
        </w:rPr>
        <w:t xml:space="preserve">presente na reunião, explanou que </w:t>
      </w:r>
      <w:r w:rsidR="00057CAA">
        <w:rPr>
          <w:rFonts w:ascii="Arial" w:hAnsi="Arial" w:cs="Arial"/>
          <w:bCs/>
        </w:rPr>
        <w:t xml:space="preserve">o sindicato é favorável as contratações, em razão do aumento de demanda, sobretudo em face da municipalização da Escola Gonçalves Dias, desde que as contratações sejas temporárias e pontuais e que seja realizado concurso público para provimento efetivo das vagas no próximo ano. O relator Flávio Habitzreiter, pediu vistas dos projetos, pois está aguardando o retorno de informações solicitadas ao Poder Executivo; </w:t>
      </w:r>
      <w:r w:rsidR="00AB50BF" w:rsidRPr="00EC3FF6">
        <w:rPr>
          <w:rFonts w:ascii="Arial" w:hAnsi="Arial" w:cs="Arial"/>
          <w:b/>
          <w:bCs/>
        </w:rPr>
        <w:t>Projeto</w:t>
      </w:r>
      <w:r w:rsidR="00057CAA">
        <w:rPr>
          <w:rFonts w:ascii="Arial" w:hAnsi="Arial" w:cs="Arial"/>
          <w:b/>
          <w:bCs/>
        </w:rPr>
        <w:t>s</w:t>
      </w:r>
      <w:r w:rsidR="00AB50BF" w:rsidRPr="00EC3FF6">
        <w:rPr>
          <w:rFonts w:ascii="Arial" w:hAnsi="Arial" w:cs="Arial"/>
          <w:b/>
          <w:bCs/>
        </w:rPr>
        <w:t xml:space="preserve"> de Lei Ordinária nº </w:t>
      </w:r>
      <w:r w:rsidR="00AB50BF">
        <w:rPr>
          <w:rFonts w:ascii="Arial" w:hAnsi="Arial" w:cs="Arial"/>
          <w:b/>
          <w:bCs/>
        </w:rPr>
        <w:t>0</w:t>
      </w:r>
      <w:r w:rsidR="00AB50BF" w:rsidRPr="00EC3FF6">
        <w:rPr>
          <w:rFonts w:ascii="Arial" w:hAnsi="Arial" w:cs="Arial"/>
          <w:b/>
          <w:bCs/>
        </w:rPr>
        <w:t>1</w:t>
      </w:r>
      <w:r w:rsidR="00AB50BF">
        <w:rPr>
          <w:rFonts w:ascii="Arial" w:hAnsi="Arial" w:cs="Arial"/>
          <w:b/>
          <w:bCs/>
        </w:rPr>
        <w:t>/</w:t>
      </w:r>
      <w:r w:rsidR="00AB50BF" w:rsidRPr="00EC3FF6">
        <w:rPr>
          <w:rFonts w:ascii="Arial" w:hAnsi="Arial" w:cs="Arial"/>
          <w:b/>
          <w:bCs/>
        </w:rPr>
        <w:t>2022</w:t>
      </w:r>
      <w:r w:rsidR="00057CAA">
        <w:rPr>
          <w:rFonts w:ascii="Arial" w:hAnsi="Arial" w:cs="Arial"/>
          <w:b/>
          <w:bCs/>
        </w:rPr>
        <w:t>, nº 02/2022, nº 03/2022, nº 04/2022 e Projeto de Resolução nº 01/2022</w:t>
      </w:r>
      <w:r w:rsidR="00AB50BF">
        <w:rPr>
          <w:rFonts w:ascii="Arial" w:hAnsi="Arial" w:cs="Arial"/>
        </w:rPr>
        <w:t xml:space="preserve"> -</w:t>
      </w:r>
      <w:r w:rsidR="00057CAA">
        <w:rPr>
          <w:rFonts w:ascii="Arial" w:hAnsi="Arial" w:cs="Arial"/>
        </w:rPr>
        <w:t xml:space="preserve"> </w:t>
      </w:r>
      <w:r w:rsidR="00057CAA" w:rsidRPr="00EC3FF6">
        <w:rPr>
          <w:rFonts w:ascii="Arial" w:hAnsi="Arial" w:cs="Arial"/>
        </w:rPr>
        <w:t xml:space="preserve">A orientação técnica concluiu pela </w:t>
      </w:r>
      <w:r w:rsidR="00057CAA" w:rsidRPr="00EC3FF6">
        <w:rPr>
          <w:rFonts w:ascii="Arial" w:hAnsi="Arial" w:cs="Arial"/>
          <w:bCs/>
        </w:rPr>
        <w:t>viabilidade jurídica da</w:t>
      </w:r>
      <w:r w:rsidR="00057CAA">
        <w:rPr>
          <w:rFonts w:ascii="Arial" w:hAnsi="Arial" w:cs="Arial"/>
          <w:bCs/>
        </w:rPr>
        <w:t>s</w:t>
      </w:r>
      <w:r w:rsidR="00057CAA" w:rsidRPr="00EC3FF6">
        <w:rPr>
          <w:rFonts w:ascii="Arial" w:hAnsi="Arial" w:cs="Arial"/>
          <w:bCs/>
        </w:rPr>
        <w:t xml:space="preserve"> proposiç</w:t>
      </w:r>
      <w:r w:rsidR="00057CAA">
        <w:rPr>
          <w:rFonts w:ascii="Arial" w:hAnsi="Arial" w:cs="Arial"/>
          <w:bCs/>
        </w:rPr>
        <w:t>ões</w:t>
      </w:r>
      <w:r w:rsidR="00057CAA" w:rsidRPr="00EC3FF6">
        <w:rPr>
          <w:rFonts w:ascii="Arial" w:hAnsi="Arial" w:cs="Arial"/>
          <w:bCs/>
        </w:rPr>
        <w:t xml:space="preserve">. </w:t>
      </w:r>
      <w:r w:rsidR="00057CAA" w:rsidRPr="00EC3FF6">
        <w:rPr>
          <w:rFonts w:ascii="Arial" w:hAnsi="Arial" w:cs="Arial"/>
        </w:rPr>
        <w:t xml:space="preserve">O Relator designado, Diego Maciel, proferiu voto favorável e foi seguido pelos demais membros. </w:t>
      </w:r>
      <w:r w:rsidR="00057CAA">
        <w:rPr>
          <w:rFonts w:ascii="Arial" w:hAnsi="Arial" w:cs="Arial"/>
          <w:b/>
          <w:bCs/>
        </w:rPr>
        <w:t xml:space="preserve">Projeto de Lei Legislativa nº 01/2022 - </w:t>
      </w:r>
      <w:r w:rsidR="00057CAA" w:rsidRPr="00EC3FF6">
        <w:rPr>
          <w:rFonts w:ascii="Arial" w:hAnsi="Arial" w:cs="Arial"/>
        </w:rPr>
        <w:t xml:space="preserve">A orientação técnica concluiu pela </w:t>
      </w:r>
      <w:r w:rsidR="00057CAA" w:rsidRPr="00EC3FF6">
        <w:rPr>
          <w:rFonts w:ascii="Arial" w:hAnsi="Arial" w:cs="Arial"/>
          <w:bCs/>
        </w:rPr>
        <w:t xml:space="preserve">viabilidade jurídica da presente proposição, </w:t>
      </w:r>
      <w:r w:rsidR="00057CAA">
        <w:rPr>
          <w:rFonts w:ascii="Arial" w:hAnsi="Arial" w:cs="Arial"/>
          <w:bCs/>
        </w:rPr>
        <w:t>desde que haja a supressão dos artigos 2º e 5º, que violam o princípio da separação dos poderes</w:t>
      </w:r>
      <w:r w:rsidR="005F5FCB">
        <w:rPr>
          <w:rFonts w:ascii="Arial" w:hAnsi="Arial" w:cs="Arial"/>
          <w:bCs/>
        </w:rPr>
        <w:t xml:space="preserve">. O relator designado, Flavio Habitzreiter, emitiu parecer favorável e foi seguido pelos demais membros. </w:t>
      </w:r>
      <w:r w:rsidR="005F5FCB">
        <w:rPr>
          <w:rFonts w:ascii="Arial" w:hAnsi="Arial" w:cs="Arial"/>
          <w:b/>
          <w:bCs/>
        </w:rPr>
        <w:t>Projeto de Lei Legislativa nº 0</w:t>
      </w:r>
      <w:r w:rsidR="005F5FCB">
        <w:rPr>
          <w:rFonts w:ascii="Arial" w:hAnsi="Arial" w:cs="Arial"/>
          <w:b/>
          <w:bCs/>
        </w:rPr>
        <w:t>2</w:t>
      </w:r>
      <w:r w:rsidR="005F5FCB">
        <w:rPr>
          <w:rFonts w:ascii="Arial" w:hAnsi="Arial" w:cs="Arial"/>
          <w:b/>
          <w:bCs/>
        </w:rPr>
        <w:t xml:space="preserve">/2022 - </w:t>
      </w:r>
      <w:r w:rsidR="005F5FCB" w:rsidRPr="00EC3FF6">
        <w:rPr>
          <w:rFonts w:ascii="Arial" w:hAnsi="Arial" w:cs="Arial"/>
        </w:rPr>
        <w:t xml:space="preserve">A orientação técnica concluiu pela </w:t>
      </w:r>
      <w:r w:rsidR="005F5FCB" w:rsidRPr="00EC3FF6">
        <w:rPr>
          <w:rFonts w:ascii="Arial" w:hAnsi="Arial" w:cs="Arial"/>
          <w:bCs/>
        </w:rPr>
        <w:t xml:space="preserve">viabilidade jurídica da presente proposição, </w:t>
      </w:r>
      <w:r w:rsidR="005F5FCB">
        <w:rPr>
          <w:rFonts w:ascii="Arial" w:hAnsi="Arial" w:cs="Arial"/>
          <w:bCs/>
        </w:rPr>
        <w:t xml:space="preserve">desde que haja a supressão do artigo 2º </w:t>
      </w:r>
      <w:r w:rsidR="005F5FCB">
        <w:rPr>
          <w:rFonts w:ascii="Arial" w:hAnsi="Arial" w:cs="Arial"/>
          <w:bCs/>
        </w:rPr>
        <w:t>e ajuste na redação do art. 1º</w:t>
      </w:r>
      <w:r w:rsidR="005F5FCB">
        <w:rPr>
          <w:rFonts w:ascii="Arial" w:hAnsi="Arial" w:cs="Arial"/>
          <w:bCs/>
        </w:rPr>
        <w:t>. O relator designado, Flavio Habitzreiter, emitiu parecer favorável e foi seguido pelos demais membros.</w:t>
      </w:r>
      <w:r w:rsidR="005F5FCB">
        <w:rPr>
          <w:rFonts w:ascii="Arial" w:hAnsi="Arial" w:cs="Arial"/>
          <w:bCs/>
        </w:rPr>
        <w:t xml:space="preserve"> </w:t>
      </w:r>
      <w:r w:rsidR="005F5FCB">
        <w:rPr>
          <w:rFonts w:ascii="Arial" w:hAnsi="Arial" w:cs="Arial"/>
          <w:b/>
        </w:rPr>
        <w:t xml:space="preserve">Projeto de Resolução nº 01/2022 - </w:t>
      </w:r>
      <w:r w:rsidR="005F5FCB" w:rsidRPr="00EC3FF6">
        <w:rPr>
          <w:rFonts w:ascii="Arial" w:hAnsi="Arial" w:cs="Arial"/>
        </w:rPr>
        <w:t xml:space="preserve">A orientação técnica concluiu pela </w:t>
      </w:r>
      <w:r w:rsidR="005F5FCB" w:rsidRPr="00EC3FF6">
        <w:rPr>
          <w:rFonts w:ascii="Arial" w:hAnsi="Arial" w:cs="Arial"/>
          <w:bCs/>
        </w:rPr>
        <w:t>viabilidade jurídica da proposiç</w:t>
      </w:r>
      <w:r w:rsidR="005F5FCB">
        <w:rPr>
          <w:rFonts w:ascii="Arial" w:hAnsi="Arial" w:cs="Arial"/>
          <w:bCs/>
        </w:rPr>
        <w:t>ão</w:t>
      </w:r>
      <w:r w:rsidR="005F5FCB" w:rsidRPr="00EC3FF6">
        <w:rPr>
          <w:rFonts w:ascii="Arial" w:hAnsi="Arial" w:cs="Arial"/>
          <w:bCs/>
        </w:rPr>
        <w:t xml:space="preserve">. </w:t>
      </w:r>
      <w:r w:rsidR="005F5FCB" w:rsidRPr="00EC3FF6">
        <w:rPr>
          <w:rFonts w:ascii="Arial" w:hAnsi="Arial" w:cs="Arial"/>
        </w:rPr>
        <w:t xml:space="preserve">O Relator designado, </w:t>
      </w:r>
      <w:r w:rsidR="005F5FCB">
        <w:rPr>
          <w:rFonts w:ascii="Arial" w:hAnsi="Arial" w:cs="Arial"/>
        </w:rPr>
        <w:t>Diego Maciel</w:t>
      </w:r>
      <w:r w:rsidR="005F5FCB" w:rsidRPr="00EC3FF6">
        <w:rPr>
          <w:rFonts w:ascii="Arial" w:hAnsi="Arial" w:cs="Arial"/>
        </w:rPr>
        <w:t>, proferiu voto favorável e foi seguido pelos demais membros.</w:t>
      </w:r>
      <w:r w:rsidR="005F5FCB">
        <w:rPr>
          <w:rFonts w:ascii="Arial" w:hAnsi="Arial" w:cs="Arial"/>
        </w:rPr>
        <w:t xml:space="preserve"> </w:t>
      </w:r>
      <w:r w:rsidR="005F5FCB">
        <w:rPr>
          <w:rFonts w:ascii="Arial" w:hAnsi="Arial" w:cs="Arial"/>
          <w:b/>
        </w:rPr>
        <w:t>Pr</w:t>
      </w:r>
      <w:r w:rsidR="005F5FCB" w:rsidRPr="00AB50BF">
        <w:rPr>
          <w:rFonts w:ascii="Arial" w:hAnsi="Arial" w:cs="Arial"/>
          <w:b/>
          <w:bCs/>
        </w:rPr>
        <w:t>ojeto</w:t>
      </w:r>
      <w:r w:rsidR="005F5FCB">
        <w:rPr>
          <w:rFonts w:ascii="Arial" w:hAnsi="Arial" w:cs="Arial"/>
          <w:b/>
          <w:bCs/>
        </w:rPr>
        <w:t>s</w:t>
      </w:r>
      <w:r w:rsidR="005F5FCB" w:rsidRPr="00AB50BF">
        <w:rPr>
          <w:rFonts w:ascii="Arial" w:hAnsi="Arial" w:cs="Arial"/>
          <w:b/>
          <w:bCs/>
        </w:rPr>
        <w:t xml:space="preserve"> de Resolução nº </w:t>
      </w:r>
      <w:r w:rsidR="005F5FCB">
        <w:rPr>
          <w:rFonts w:ascii="Arial" w:hAnsi="Arial" w:cs="Arial"/>
          <w:b/>
          <w:bCs/>
        </w:rPr>
        <w:t>0</w:t>
      </w:r>
      <w:r w:rsidR="005F5FCB" w:rsidRPr="00AB50BF">
        <w:rPr>
          <w:rFonts w:ascii="Arial" w:hAnsi="Arial" w:cs="Arial"/>
          <w:b/>
          <w:bCs/>
        </w:rPr>
        <w:t>2</w:t>
      </w:r>
      <w:r w:rsidR="005F5FCB">
        <w:rPr>
          <w:rFonts w:ascii="Arial" w:hAnsi="Arial" w:cs="Arial"/>
          <w:b/>
          <w:bCs/>
        </w:rPr>
        <w:t>/2022</w:t>
      </w:r>
      <w:r w:rsidR="005F5FCB">
        <w:rPr>
          <w:rFonts w:ascii="Arial" w:hAnsi="Arial" w:cs="Arial"/>
        </w:rPr>
        <w:t xml:space="preserve"> </w:t>
      </w:r>
      <w:r w:rsidR="005F5FCB">
        <w:rPr>
          <w:rFonts w:ascii="Arial" w:hAnsi="Arial" w:cs="Arial"/>
          <w:b/>
          <w:bCs/>
        </w:rPr>
        <w:t>e nº 03/2022</w:t>
      </w:r>
      <w:r w:rsidR="005F5FCB">
        <w:rPr>
          <w:rFonts w:ascii="Arial" w:hAnsi="Arial" w:cs="Arial"/>
        </w:rPr>
        <w:t xml:space="preserve"> -</w:t>
      </w:r>
      <w:r w:rsidR="005F5FCB">
        <w:rPr>
          <w:rFonts w:ascii="Arial" w:hAnsi="Arial" w:cs="Arial"/>
        </w:rPr>
        <w:t xml:space="preserve"> </w:t>
      </w:r>
      <w:r w:rsidR="005F5FCB" w:rsidRPr="00EC3FF6">
        <w:rPr>
          <w:rFonts w:ascii="Arial" w:hAnsi="Arial" w:cs="Arial"/>
        </w:rPr>
        <w:t xml:space="preserve">A orientação técnica concluiu pela </w:t>
      </w:r>
      <w:r w:rsidR="005F5FCB" w:rsidRPr="00EC3FF6">
        <w:rPr>
          <w:rFonts w:ascii="Arial" w:hAnsi="Arial" w:cs="Arial"/>
          <w:bCs/>
        </w:rPr>
        <w:t>viabilidade jurídica da</w:t>
      </w:r>
      <w:r w:rsidR="005F5FCB">
        <w:rPr>
          <w:rFonts w:ascii="Arial" w:hAnsi="Arial" w:cs="Arial"/>
          <w:bCs/>
        </w:rPr>
        <w:t>s</w:t>
      </w:r>
      <w:r w:rsidR="005F5FCB" w:rsidRPr="00EC3FF6">
        <w:rPr>
          <w:rFonts w:ascii="Arial" w:hAnsi="Arial" w:cs="Arial"/>
          <w:bCs/>
        </w:rPr>
        <w:t xml:space="preserve"> proposiç</w:t>
      </w:r>
      <w:r w:rsidR="005F5FCB">
        <w:rPr>
          <w:rFonts w:ascii="Arial" w:hAnsi="Arial" w:cs="Arial"/>
          <w:bCs/>
        </w:rPr>
        <w:t>ões</w:t>
      </w:r>
      <w:r w:rsidR="005F5FCB" w:rsidRPr="00EC3FF6">
        <w:rPr>
          <w:rFonts w:ascii="Arial" w:hAnsi="Arial" w:cs="Arial"/>
          <w:bCs/>
        </w:rPr>
        <w:t xml:space="preserve">. </w:t>
      </w:r>
      <w:r w:rsidR="005F5FCB" w:rsidRPr="00EC3FF6">
        <w:rPr>
          <w:rFonts w:ascii="Arial" w:hAnsi="Arial" w:cs="Arial"/>
        </w:rPr>
        <w:t xml:space="preserve">O Relator designado, </w:t>
      </w:r>
      <w:r w:rsidR="005F5FCB">
        <w:rPr>
          <w:rFonts w:ascii="Arial" w:hAnsi="Arial" w:cs="Arial"/>
        </w:rPr>
        <w:t>Jair Locatelli</w:t>
      </w:r>
      <w:r w:rsidR="005F5FCB" w:rsidRPr="00EC3FF6">
        <w:rPr>
          <w:rFonts w:ascii="Arial" w:hAnsi="Arial" w:cs="Arial"/>
        </w:rPr>
        <w:t>, proferiu voto favorável e foi seguido pelos demais membros.</w:t>
      </w:r>
      <w:bookmarkEnd w:id="0"/>
      <w:r w:rsidR="005F5FCB">
        <w:rPr>
          <w:rFonts w:ascii="Arial" w:hAnsi="Arial" w:cs="Arial"/>
        </w:rPr>
        <w:t xml:space="preserve">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5F5FCB">
        <w:rPr>
          <w:rFonts w:ascii="Arial" w:hAnsi="Arial" w:cs="Arial"/>
        </w:rPr>
        <w:t>rejeitado, por maioria, o veto nº 01/2022; aprovados por unanimidade o veto nº 02/2022, os projetos de lei ordinária nº 01/22, 02/22, 03/22 e nº 04/22, os projetos de lei legislativa nº 01/22 e nº 02/22 e os projetos de resolução nº 01/22, 02/22 e 03/22</w:t>
      </w:r>
      <w:r w:rsidR="007B6965" w:rsidRPr="00EC3FF6">
        <w:rPr>
          <w:rFonts w:ascii="Arial" w:hAnsi="Arial" w:cs="Arial"/>
        </w:rPr>
        <w:t xml:space="preserve">. </w:t>
      </w:r>
      <w:bookmarkEnd w:id="1"/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8CDFDCE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518EAAAA" w14:textId="1976A2AC" w:rsidR="00CB34C7" w:rsidRPr="00EC3FF6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EC3FF6">
        <w:rPr>
          <w:rFonts w:ascii="Arial" w:hAnsi="Arial" w:cs="Arial"/>
          <w:lang w:val="en-US" w:eastAsia="zh-CN"/>
        </w:rPr>
        <w:t xml:space="preserve">Presidente: </w:t>
      </w:r>
      <w:r w:rsidR="005F5FCB">
        <w:rPr>
          <w:rFonts w:ascii="Arial" w:hAnsi="Arial" w:cs="Arial"/>
          <w:lang w:val="en-US" w:eastAsia="zh-CN"/>
        </w:rPr>
        <w:t>Diego Hider Maciel</w:t>
      </w:r>
      <w:r w:rsidRPr="00EC3FF6">
        <w:rPr>
          <w:rFonts w:ascii="Arial" w:hAnsi="Arial" w:cs="Arial"/>
          <w:lang w:val="en-US" w:eastAsia="zh-CN"/>
        </w:rPr>
        <w:t xml:space="preserve"> ________________________</w:t>
      </w:r>
      <w:r w:rsidR="005F5FCB">
        <w:rPr>
          <w:rFonts w:ascii="Arial" w:hAnsi="Arial" w:cs="Arial"/>
          <w:lang w:val="en-US" w:eastAsia="zh-CN"/>
        </w:rPr>
        <w:t>_</w:t>
      </w:r>
    </w:p>
    <w:p w14:paraId="69362C00" w14:textId="77777777" w:rsidR="00CB34C7" w:rsidRPr="00EC3FF6" w:rsidRDefault="00CB34C7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5E42D995" w14:textId="351B7C51" w:rsidR="00CB34C7" w:rsidRPr="00EC3FF6" w:rsidRDefault="005F5FCB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lang w:val="en-US" w:eastAsia="zh-CN"/>
        </w:rPr>
        <w:t>Vice-presidente Flávio Habitzreiter</w:t>
      </w:r>
      <w:r w:rsidR="00FF7F74" w:rsidRPr="00EC3FF6">
        <w:rPr>
          <w:rFonts w:ascii="Arial" w:hAnsi="Arial" w:cs="Arial"/>
          <w:lang w:val="en-US" w:eastAsia="zh-CN"/>
        </w:rPr>
        <w:t xml:space="preserve">: </w:t>
      </w:r>
      <w:r w:rsidR="007B6965" w:rsidRPr="00EC3FF6">
        <w:rPr>
          <w:rFonts w:ascii="Arial" w:hAnsi="Arial" w:cs="Arial"/>
          <w:lang w:val="en-US" w:eastAsia="zh-CN"/>
        </w:rPr>
        <w:t xml:space="preserve"> __</w:t>
      </w:r>
      <w:r w:rsidR="00711DC8" w:rsidRPr="00EC3FF6">
        <w:rPr>
          <w:rFonts w:ascii="Arial" w:hAnsi="Arial" w:cs="Arial"/>
          <w:lang w:val="en-US" w:eastAsia="zh-CN"/>
        </w:rPr>
        <w:t>_____________</w:t>
      </w:r>
      <w:r w:rsidR="00115F45" w:rsidRPr="00EC3FF6">
        <w:rPr>
          <w:rFonts w:ascii="Arial" w:hAnsi="Arial" w:cs="Arial"/>
          <w:lang w:val="en-US" w:eastAsia="zh-CN"/>
        </w:rPr>
        <w:t>______</w:t>
      </w:r>
    </w:p>
    <w:p w14:paraId="45A22450" w14:textId="77777777" w:rsidR="00CB34C7" w:rsidRPr="00EC3FF6" w:rsidRDefault="00CB34C7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4B16E4A3" w14:textId="6D87E5C1" w:rsidR="00A3262F" w:rsidRPr="00EC3FF6" w:rsidRDefault="00A3262F" w:rsidP="00A3262F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EC3FF6">
        <w:rPr>
          <w:rFonts w:ascii="Arial" w:hAnsi="Arial" w:cs="Arial"/>
          <w:lang w:val="en-US" w:eastAsia="zh-CN"/>
        </w:rPr>
        <w:t xml:space="preserve">Membro: </w:t>
      </w:r>
      <w:r w:rsidR="005F5FCB">
        <w:rPr>
          <w:rFonts w:ascii="Arial" w:hAnsi="Arial" w:cs="Arial"/>
          <w:bCs/>
        </w:rPr>
        <w:t>Jair Locatelli</w:t>
      </w:r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84E0E51" w14:textId="77777777" w:rsidR="00A3262F" w:rsidRPr="00EC3FF6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7857DC36" w14:textId="77777777" w:rsidR="00CB34C7" w:rsidRPr="00EC3FF6" w:rsidRDefault="00CB34C7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5DA80AF0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2B874D4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66A21C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165F5C0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F91779B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AA63945" w14:textId="77777777" w:rsidR="00CB34C7" w:rsidRPr="00EC3FF6" w:rsidRDefault="00CB34C7">
      <w:pPr>
        <w:spacing w:after="0" w:line="240" w:lineRule="auto"/>
        <w:jc w:val="both"/>
        <w:rPr>
          <w:lang w:val="en-US"/>
        </w:rPr>
      </w:pPr>
    </w:p>
    <w:sectPr w:rsidR="00CB34C7" w:rsidRPr="00EC3FF6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2FEE" w14:textId="77777777" w:rsidR="00B6259F" w:rsidRDefault="00B6259F" w:rsidP="00B6259F">
      <w:pPr>
        <w:spacing w:after="0" w:line="240" w:lineRule="auto"/>
      </w:pPr>
      <w:r>
        <w:separator/>
      </w:r>
    </w:p>
  </w:endnote>
  <w:endnote w:type="continuationSeparator" w:id="0">
    <w:p w14:paraId="20C44E4D" w14:textId="77777777" w:rsidR="00B6259F" w:rsidRDefault="00B6259F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85B8" w14:textId="77777777" w:rsidR="00B6259F" w:rsidRDefault="00B6259F" w:rsidP="00B6259F">
      <w:pPr>
        <w:spacing w:after="0" w:line="240" w:lineRule="auto"/>
      </w:pPr>
      <w:r>
        <w:separator/>
      </w:r>
    </w:p>
  </w:footnote>
  <w:footnote w:type="continuationSeparator" w:id="0">
    <w:p w14:paraId="7A19ABD0" w14:textId="77777777" w:rsidR="00B6259F" w:rsidRDefault="00B6259F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5149CBF8" w:rsidR="00B6259F" w:rsidRDefault="00B6259F" w:rsidP="00B6259F">
    <w:pPr>
      <w:pStyle w:val="Cabealho"/>
      <w:tabs>
        <w:tab w:val="clear" w:pos="4252"/>
        <w:tab w:val="clear" w:pos="8504"/>
        <w:tab w:val="left" w:pos="1140"/>
      </w:tabs>
    </w:pPr>
    <w:r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6C5AC" wp14:editId="6F3C5A0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480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6C5AC" id="Text Box 5" o:spid="_x0000_s1026" style="position:absolute;margin-left:68.25pt;margin-top:23.25pt;width:364.75pt;height:5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57CAA"/>
    <w:rsid w:val="00115F45"/>
    <w:rsid w:val="00357768"/>
    <w:rsid w:val="005F5FCB"/>
    <w:rsid w:val="006078BF"/>
    <w:rsid w:val="006552D8"/>
    <w:rsid w:val="006A7D5B"/>
    <w:rsid w:val="00711DC8"/>
    <w:rsid w:val="007B6965"/>
    <w:rsid w:val="008454AE"/>
    <w:rsid w:val="00A3262F"/>
    <w:rsid w:val="00AB50BF"/>
    <w:rsid w:val="00B320E5"/>
    <w:rsid w:val="00B6259F"/>
    <w:rsid w:val="00CA050F"/>
    <w:rsid w:val="00CB34C7"/>
    <w:rsid w:val="00D66A01"/>
    <w:rsid w:val="00E44C46"/>
    <w:rsid w:val="00EC3FF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9688F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1037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32</cp:revision>
  <cp:lastPrinted>2020-02-05T12:26:00Z</cp:lastPrinted>
  <dcterms:created xsi:type="dcterms:W3CDTF">2018-04-19T12:55:00Z</dcterms:created>
  <dcterms:modified xsi:type="dcterms:W3CDTF">2022-02-15T14:11:00Z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