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3D78E1AB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2E0529">
        <w:rPr>
          <w:rFonts w:ascii="Arial" w:hAnsi="Arial" w:cs="Arial"/>
          <w:b/>
        </w:rPr>
        <w:t>3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501D7E73" w14:textId="2C747937" w:rsidR="007B6965" w:rsidRPr="005F5FCB" w:rsidRDefault="00FF7F74" w:rsidP="007B6965">
      <w:pPr>
        <w:jc w:val="both"/>
        <w:rPr>
          <w:rFonts w:ascii="Arial" w:hAnsi="Arial" w:cs="Arial"/>
        </w:rPr>
      </w:pPr>
      <w:r w:rsidRPr="00EC3FF6">
        <w:rPr>
          <w:rFonts w:ascii="Arial" w:hAnsi="Arial" w:cs="Arial"/>
        </w:rPr>
        <w:t xml:space="preserve">Aos </w:t>
      </w:r>
      <w:r w:rsidR="002E0529">
        <w:rPr>
          <w:rFonts w:ascii="Arial" w:hAnsi="Arial" w:cs="Arial"/>
        </w:rPr>
        <w:t>quatro dias do mês de março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>h</w:t>
      </w:r>
      <w:r w:rsidR="00EC3FF6">
        <w:rPr>
          <w:rFonts w:ascii="Arial" w:hAnsi="Arial" w:cs="Arial"/>
        </w:rPr>
        <w:t>0</w:t>
      </w:r>
      <w:r w:rsidR="00711DC8" w:rsidRPr="00EC3FF6">
        <w:rPr>
          <w:rFonts w:ascii="Arial" w:hAnsi="Arial" w:cs="Arial"/>
        </w:rPr>
        <w:t>0</w:t>
      </w:r>
      <w:r w:rsidRPr="00EC3FF6">
        <w:rPr>
          <w:rFonts w:ascii="Arial" w:hAnsi="Arial" w:cs="Arial"/>
        </w:rPr>
        <w:t xml:space="preserve">, os vereadores </w:t>
      </w:r>
      <w:r w:rsidR="002E0529">
        <w:rPr>
          <w:rFonts w:ascii="Arial" w:hAnsi="Arial" w:cs="Arial"/>
        </w:rPr>
        <w:t xml:space="preserve">Gilmar Maier, </w:t>
      </w:r>
      <w:proofErr w:type="spellStart"/>
      <w:r w:rsidR="002E0529">
        <w:rPr>
          <w:rFonts w:ascii="Arial" w:hAnsi="Arial" w:cs="Arial"/>
        </w:rPr>
        <w:t>Luis</w:t>
      </w:r>
      <w:proofErr w:type="spellEnd"/>
      <w:r w:rsidR="002E0529">
        <w:rPr>
          <w:rFonts w:ascii="Arial" w:hAnsi="Arial" w:cs="Arial"/>
        </w:rPr>
        <w:t xml:space="preserve"> da Silva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Pr="00EC3FF6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 xml:space="preserve">LEITURA SUMÁRIA DO EXPEDIENTE: </w:t>
      </w:r>
      <w:r w:rsidR="002E0529" w:rsidRPr="002E0529">
        <w:rPr>
          <w:rFonts w:ascii="Arial" w:hAnsi="Arial" w:cs="Arial"/>
          <w:b/>
          <w:bCs/>
        </w:rPr>
        <w:t xml:space="preserve">Projeto de Lei Complementar nº 01/2022 - </w:t>
      </w:r>
      <w:r w:rsidR="002E0529">
        <w:rPr>
          <w:rFonts w:ascii="Arial" w:hAnsi="Arial" w:cs="Arial"/>
        </w:rPr>
        <w:t>A</w:t>
      </w:r>
      <w:r w:rsidR="002E0529" w:rsidRPr="002E0529">
        <w:rPr>
          <w:rFonts w:ascii="Arial" w:hAnsi="Arial" w:cs="Arial"/>
        </w:rPr>
        <w:t>utoriza o Poder Executivo Municipal a proceder na concessão de descontos para pagamento do Imposto Predial e Territorial Urbano - IPTU para o exercício de 2022</w:t>
      </w:r>
      <w:r w:rsidR="002E0529">
        <w:rPr>
          <w:rFonts w:ascii="Arial" w:hAnsi="Arial" w:cs="Arial"/>
        </w:rPr>
        <w:t xml:space="preserve">. </w:t>
      </w:r>
      <w:r w:rsidR="002E0529" w:rsidRPr="002E0529">
        <w:rPr>
          <w:rFonts w:ascii="Arial" w:hAnsi="Arial" w:cs="Arial"/>
          <w:b/>
          <w:bCs/>
        </w:rPr>
        <w:t xml:space="preserve">Projeto de Lei Ordinária nº 09/2022 - </w:t>
      </w:r>
      <w:r w:rsidR="002E0529" w:rsidRPr="002E0529">
        <w:rPr>
          <w:rFonts w:ascii="Arial" w:hAnsi="Arial" w:cs="Arial"/>
        </w:rPr>
        <w:t>Autoriza o Poder Executivo proceder na contratação emergencial de até 02 auxiliares de farmácia</w:t>
      </w:r>
      <w:r w:rsidR="002E0529">
        <w:rPr>
          <w:rFonts w:ascii="Arial" w:hAnsi="Arial" w:cs="Arial"/>
        </w:rPr>
        <w:t xml:space="preserve">. </w:t>
      </w:r>
      <w:r w:rsidR="002E0529" w:rsidRPr="002E0529">
        <w:rPr>
          <w:rFonts w:ascii="Arial" w:hAnsi="Arial" w:cs="Arial"/>
          <w:b/>
          <w:bCs/>
        </w:rPr>
        <w:t>Projeto de Lei Ordinária nº 10/2022</w:t>
      </w:r>
      <w:r w:rsidR="002E0529">
        <w:rPr>
          <w:rFonts w:ascii="Arial" w:hAnsi="Arial" w:cs="Arial"/>
        </w:rPr>
        <w:t xml:space="preserve"> -</w:t>
      </w:r>
      <w:r w:rsidR="002E0529" w:rsidRPr="002E0529">
        <w:rPr>
          <w:rFonts w:ascii="Arial" w:hAnsi="Arial" w:cs="Arial"/>
        </w:rPr>
        <w:t xml:space="preserve"> Autoriza o Poder Executivo proceder na contratação emergencial de até um auxiliar em saúde bucal</w:t>
      </w:r>
      <w:r w:rsidR="002E0529">
        <w:rPr>
          <w:rFonts w:ascii="Arial" w:hAnsi="Arial" w:cs="Arial"/>
        </w:rPr>
        <w:t xml:space="preserve">. </w:t>
      </w:r>
      <w:r w:rsidR="002E0529" w:rsidRPr="002E0529">
        <w:rPr>
          <w:rFonts w:ascii="Arial" w:hAnsi="Arial" w:cs="Arial"/>
          <w:b/>
          <w:bCs/>
        </w:rPr>
        <w:t>Projeto de Lei Ordinária nº 14</w:t>
      </w:r>
      <w:r w:rsidR="002E0529">
        <w:rPr>
          <w:rFonts w:ascii="Arial" w:hAnsi="Arial" w:cs="Arial"/>
          <w:b/>
          <w:bCs/>
        </w:rPr>
        <w:t>/</w:t>
      </w:r>
      <w:r w:rsidR="002E0529" w:rsidRPr="002E0529">
        <w:rPr>
          <w:rFonts w:ascii="Arial" w:hAnsi="Arial" w:cs="Arial"/>
          <w:b/>
          <w:bCs/>
        </w:rPr>
        <w:t>2022</w:t>
      </w:r>
      <w:r w:rsidR="00F73A57">
        <w:rPr>
          <w:rFonts w:ascii="Arial" w:hAnsi="Arial" w:cs="Arial"/>
        </w:rPr>
        <w:t xml:space="preserve"> - </w:t>
      </w:r>
      <w:r w:rsidR="002E0529" w:rsidRPr="002E0529">
        <w:rPr>
          <w:rFonts w:ascii="Arial" w:hAnsi="Arial" w:cs="Arial"/>
        </w:rPr>
        <w:t xml:space="preserve">Autoriza o Poder Executivo proceder na contratação emergencial de </w:t>
      </w:r>
      <w:proofErr w:type="spellStart"/>
      <w:r w:rsidR="002E0529" w:rsidRPr="002E0529">
        <w:rPr>
          <w:rFonts w:ascii="Arial" w:hAnsi="Arial" w:cs="Arial"/>
        </w:rPr>
        <w:t>oﬁcineiro</w:t>
      </w:r>
      <w:proofErr w:type="spellEnd"/>
      <w:r w:rsidR="002E0529" w:rsidRPr="002E0529">
        <w:rPr>
          <w:rFonts w:ascii="Arial" w:hAnsi="Arial" w:cs="Arial"/>
        </w:rPr>
        <w:t xml:space="preserve"> de música e instrumentos musicais, para trabalhar junto ao Serviço de Convivência e Fortalecimento de Vínculos.</w:t>
      </w:r>
      <w:r w:rsidR="00F73A57">
        <w:rPr>
          <w:rFonts w:ascii="Arial" w:hAnsi="Arial" w:cs="Arial"/>
        </w:rPr>
        <w:t xml:space="preserve"> </w:t>
      </w:r>
      <w:r w:rsidR="002E0529" w:rsidRPr="00F73A57">
        <w:rPr>
          <w:rFonts w:ascii="Arial" w:hAnsi="Arial" w:cs="Arial"/>
          <w:b/>
          <w:bCs/>
        </w:rPr>
        <w:t>Projeto de Lei Ordinária nº 15</w:t>
      </w:r>
      <w:r w:rsidR="00F73A57">
        <w:rPr>
          <w:rFonts w:ascii="Arial" w:hAnsi="Arial" w:cs="Arial"/>
          <w:b/>
          <w:bCs/>
        </w:rPr>
        <w:t>/</w:t>
      </w:r>
      <w:r w:rsidR="002E0529" w:rsidRPr="00F73A57">
        <w:rPr>
          <w:rFonts w:ascii="Arial" w:hAnsi="Arial" w:cs="Arial"/>
          <w:b/>
          <w:bCs/>
        </w:rPr>
        <w:t>2022</w:t>
      </w:r>
      <w:r w:rsidR="00F73A57">
        <w:rPr>
          <w:rFonts w:ascii="Arial" w:hAnsi="Arial" w:cs="Arial"/>
        </w:rPr>
        <w:t xml:space="preserve"> - </w:t>
      </w:r>
      <w:r w:rsidR="002E0529" w:rsidRPr="002E0529">
        <w:rPr>
          <w:rFonts w:ascii="Arial" w:hAnsi="Arial" w:cs="Arial"/>
        </w:rPr>
        <w:t>Autoriza o Poder Executivo proceder na contratação emergencial de facilitador de artes marciais, para trabalhar junto ao Serviço de Convivência e Fortalecimento de Vínculos.</w:t>
      </w:r>
      <w:r w:rsidR="00F73A57">
        <w:rPr>
          <w:rFonts w:ascii="Arial" w:hAnsi="Arial" w:cs="Arial"/>
        </w:rPr>
        <w:t xml:space="preserve"> </w:t>
      </w:r>
      <w:r w:rsidR="002E0529" w:rsidRPr="00F73A57">
        <w:rPr>
          <w:rFonts w:ascii="Arial" w:hAnsi="Arial" w:cs="Arial"/>
          <w:b/>
          <w:bCs/>
        </w:rPr>
        <w:t>Projeto de Lei Ordinária nº 16</w:t>
      </w:r>
      <w:r w:rsidR="00F73A57">
        <w:rPr>
          <w:rFonts w:ascii="Arial" w:hAnsi="Arial" w:cs="Arial"/>
          <w:b/>
          <w:bCs/>
        </w:rPr>
        <w:t>/2022</w:t>
      </w:r>
      <w:r w:rsidR="00F73A57">
        <w:rPr>
          <w:rFonts w:ascii="Arial" w:hAnsi="Arial" w:cs="Arial"/>
        </w:rPr>
        <w:t xml:space="preserve"> -</w:t>
      </w:r>
      <w:r w:rsidR="002E0529" w:rsidRPr="002E0529">
        <w:rPr>
          <w:rFonts w:ascii="Arial" w:hAnsi="Arial" w:cs="Arial"/>
        </w:rPr>
        <w:t xml:space="preserve"> Autoriza o Poder Executivo </w:t>
      </w:r>
      <w:r w:rsidR="00F73A57" w:rsidRPr="002E0529">
        <w:rPr>
          <w:rFonts w:ascii="Arial" w:hAnsi="Arial" w:cs="Arial"/>
        </w:rPr>
        <w:t>proceder na contratação</w:t>
      </w:r>
      <w:r w:rsidR="002E0529" w:rsidRPr="002E0529">
        <w:rPr>
          <w:rFonts w:ascii="Arial" w:hAnsi="Arial" w:cs="Arial"/>
        </w:rPr>
        <w:t xml:space="preserve"> emergencial de até dois auxiliares em saúde bucal</w:t>
      </w:r>
      <w:r w:rsidR="00F73A57">
        <w:rPr>
          <w:rFonts w:ascii="Arial" w:hAnsi="Arial" w:cs="Arial"/>
        </w:rPr>
        <w:t xml:space="preserve">. </w:t>
      </w:r>
      <w:r w:rsidR="002E0529" w:rsidRPr="00F73A57">
        <w:rPr>
          <w:rFonts w:ascii="Arial" w:hAnsi="Arial" w:cs="Arial"/>
          <w:b/>
          <w:bCs/>
        </w:rPr>
        <w:t xml:space="preserve">Projeto </w:t>
      </w:r>
      <w:r w:rsidR="00F73A57" w:rsidRPr="00F73A57">
        <w:rPr>
          <w:rFonts w:ascii="Arial" w:hAnsi="Arial" w:cs="Arial"/>
          <w:b/>
          <w:bCs/>
        </w:rPr>
        <w:t>de Lei Ordinária</w:t>
      </w:r>
      <w:r w:rsidR="002E0529" w:rsidRPr="00F73A57">
        <w:rPr>
          <w:rFonts w:ascii="Arial" w:hAnsi="Arial" w:cs="Arial"/>
          <w:b/>
          <w:bCs/>
        </w:rPr>
        <w:t xml:space="preserve"> nº 18</w:t>
      </w:r>
      <w:r w:rsidR="00F73A57">
        <w:rPr>
          <w:rFonts w:ascii="Arial" w:hAnsi="Arial" w:cs="Arial"/>
          <w:b/>
          <w:bCs/>
        </w:rPr>
        <w:t>/2022 -</w:t>
      </w:r>
      <w:r w:rsidR="002E0529" w:rsidRPr="002E0529">
        <w:rPr>
          <w:rFonts w:ascii="Arial" w:hAnsi="Arial" w:cs="Arial"/>
        </w:rPr>
        <w:t xml:space="preserve"> Estabelece a revisão geral anual aos servidores ativos, estatutários, celetistas, contratados emergencialmente, cargos em comissão, agentes políticos, aposentados, inativos com direito à paridade, pensionistas, conselheiros tutelares, estagiários e servidores da Câmara de Vereadores, no percentual de 10,5996%.</w:t>
      </w:r>
      <w:r w:rsidR="00F73A57">
        <w:rPr>
          <w:rFonts w:ascii="Arial" w:hAnsi="Arial" w:cs="Arial"/>
        </w:rPr>
        <w:t xml:space="preserve"> </w:t>
      </w:r>
      <w:r w:rsidR="002E0529" w:rsidRPr="00F73A57">
        <w:rPr>
          <w:rFonts w:ascii="Arial" w:hAnsi="Arial" w:cs="Arial"/>
          <w:b/>
          <w:bCs/>
        </w:rPr>
        <w:t>Projeto de</w:t>
      </w:r>
      <w:r w:rsidR="00F73A57">
        <w:rPr>
          <w:rFonts w:ascii="Arial" w:hAnsi="Arial" w:cs="Arial"/>
          <w:b/>
          <w:bCs/>
        </w:rPr>
        <w:t xml:space="preserve"> </w:t>
      </w:r>
      <w:r w:rsidR="002E0529" w:rsidRPr="00F73A57">
        <w:rPr>
          <w:rFonts w:ascii="Arial" w:hAnsi="Arial" w:cs="Arial"/>
          <w:b/>
          <w:bCs/>
        </w:rPr>
        <w:t>Lei Ordinária nº 19</w:t>
      </w:r>
      <w:r w:rsidR="00F73A57">
        <w:rPr>
          <w:rFonts w:ascii="Arial" w:hAnsi="Arial" w:cs="Arial"/>
          <w:b/>
          <w:bCs/>
        </w:rPr>
        <w:t>/2022 -</w:t>
      </w:r>
      <w:r w:rsidR="002E0529" w:rsidRPr="002E0529">
        <w:rPr>
          <w:rFonts w:ascii="Arial" w:hAnsi="Arial" w:cs="Arial"/>
        </w:rPr>
        <w:t xml:space="preserve"> Estabelece a revisão geral anual aos ocupantes de cargos do Magistério Público Municipal, no percentual de 10,5996%.</w:t>
      </w:r>
      <w:r w:rsidR="00F73A57">
        <w:rPr>
          <w:rFonts w:ascii="Arial" w:hAnsi="Arial" w:cs="Arial"/>
        </w:rPr>
        <w:t xml:space="preserve"> </w:t>
      </w:r>
      <w:r w:rsidR="002E0529" w:rsidRPr="00F73A57">
        <w:rPr>
          <w:rFonts w:ascii="Arial" w:hAnsi="Arial" w:cs="Arial"/>
          <w:b/>
          <w:bCs/>
        </w:rPr>
        <w:t xml:space="preserve">Projeto de Lei Legislativa nº </w:t>
      </w:r>
      <w:r w:rsidR="00F73A57">
        <w:rPr>
          <w:rFonts w:ascii="Arial" w:hAnsi="Arial" w:cs="Arial"/>
          <w:b/>
          <w:bCs/>
        </w:rPr>
        <w:t>0</w:t>
      </w:r>
      <w:r w:rsidR="002E0529" w:rsidRPr="00F73A57">
        <w:rPr>
          <w:rFonts w:ascii="Arial" w:hAnsi="Arial" w:cs="Arial"/>
          <w:b/>
          <w:bCs/>
        </w:rPr>
        <w:t>4</w:t>
      </w:r>
      <w:r w:rsidR="00F73A57">
        <w:rPr>
          <w:rFonts w:ascii="Arial" w:hAnsi="Arial" w:cs="Arial"/>
          <w:b/>
          <w:bCs/>
        </w:rPr>
        <w:t>/</w:t>
      </w:r>
      <w:r w:rsidR="002E0529" w:rsidRPr="00F73A57">
        <w:rPr>
          <w:rFonts w:ascii="Arial" w:hAnsi="Arial" w:cs="Arial"/>
          <w:b/>
          <w:bCs/>
        </w:rPr>
        <w:t>2022</w:t>
      </w:r>
      <w:r w:rsidR="00F73A57">
        <w:rPr>
          <w:rFonts w:ascii="Arial" w:hAnsi="Arial" w:cs="Arial"/>
        </w:rPr>
        <w:t xml:space="preserve"> - </w:t>
      </w:r>
      <w:r w:rsidR="002E0529" w:rsidRPr="002E0529">
        <w:rPr>
          <w:rFonts w:ascii="Arial" w:hAnsi="Arial" w:cs="Arial"/>
        </w:rPr>
        <w:t>Concede reajuste salarial aos servidores efetivos, comissionados e contratados emergencialmente da Câmara Municipal de Três Passos</w:t>
      </w:r>
      <w:r w:rsidR="006C20DE">
        <w:rPr>
          <w:rFonts w:ascii="Arial" w:hAnsi="Arial" w:cs="Arial"/>
        </w:rPr>
        <w:t>.</w:t>
      </w:r>
      <w:r w:rsidR="00A83348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6C20DE">
        <w:rPr>
          <w:rFonts w:ascii="Arial" w:hAnsi="Arial" w:cs="Arial"/>
          <w:bCs/>
        </w:rPr>
        <w:t xml:space="preserve">A reunião foi conduzida pela Vereador Jair </w:t>
      </w:r>
      <w:proofErr w:type="spellStart"/>
      <w:r w:rsidR="006C20DE">
        <w:rPr>
          <w:rFonts w:ascii="Arial" w:hAnsi="Arial" w:cs="Arial"/>
          <w:bCs/>
        </w:rPr>
        <w:t>Locatelli</w:t>
      </w:r>
      <w:proofErr w:type="spellEnd"/>
      <w:r w:rsidR="006C20DE">
        <w:rPr>
          <w:rFonts w:ascii="Arial" w:hAnsi="Arial" w:cs="Arial"/>
          <w:bCs/>
        </w:rPr>
        <w:t xml:space="preserve">, único membro titular presente, conforme determinar </w:t>
      </w:r>
      <w:r w:rsidR="00AD6CCB">
        <w:rPr>
          <w:rFonts w:ascii="Arial" w:hAnsi="Arial" w:cs="Arial"/>
          <w:bCs/>
        </w:rPr>
        <w:t>Regimento Interno desta Casa.</w:t>
      </w:r>
      <w:r w:rsidR="005C63F1">
        <w:rPr>
          <w:rFonts w:ascii="Arial" w:hAnsi="Arial" w:cs="Arial"/>
          <w:bCs/>
        </w:rPr>
        <w:t xml:space="preserve"> </w:t>
      </w:r>
      <w:r w:rsidR="006C20DE" w:rsidRPr="002E0529">
        <w:rPr>
          <w:rFonts w:ascii="Arial" w:hAnsi="Arial" w:cs="Arial"/>
          <w:b/>
          <w:bCs/>
        </w:rPr>
        <w:t>Projeto de Lei Complementar nº 01/2022</w:t>
      </w:r>
      <w:r w:rsidR="00A83348">
        <w:rPr>
          <w:rFonts w:ascii="Arial" w:hAnsi="Arial" w:cs="Arial"/>
          <w:b/>
          <w:bCs/>
        </w:rPr>
        <w:t>, Projeto de Lei Ordinária nº 18/2022 e Projeto de Lei Legislativa nº 04/2022</w:t>
      </w:r>
      <w:r w:rsidR="006C20DE" w:rsidRPr="002E0529">
        <w:rPr>
          <w:rFonts w:ascii="Arial" w:hAnsi="Arial" w:cs="Arial"/>
          <w:b/>
          <w:bCs/>
        </w:rPr>
        <w:t xml:space="preserve"> </w:t>
      </w:r>
      <w:r w:rsidR="005C63F1">
        <w:rPr>
          <w:rFonts w:ascii="Arial" w:hAnsi="Arial" w:cs="Arial"/>
          <w:b/>
          <w:bCs/>
        </w:rPr>
        <w:t>–</w:t>
      </w:r>
      <w:r w:rsidR="006C20DE" w:rsidRPr="002E0529">
        <w:rPr>
          <w:rFonts w:ascii="Arial" w:hAnsi="Arial" w:cs="Arial"/>
          <w:b/>
          <w:bCs/>
        </w:rPr>
        <w:t xml:space="preserve"> </w:t>
      </w:r>
      <w:r w:rsidR="005C63F1">
        <w:rPr>
          <w:rFonts w:ascii="Arial" w:hAnsi="Arial" w:cs="Arial"/>
        </w:rPr>
        <w:t>A orientação técnica conclui pela viabilidade jurídica da</w:t>
      </w:r>
      <w:r w:rsidR="00A83348">
        <w:rPr>
          <w:rFonts w:ascii="Arial" w:hAnsi="Arial" w:cs="Arial"/>
        </w:rPr>
        <w:t>s</w:t>
      </w:r>
      <w:r w:rsidR="005C63F1">
        <w:rPr>
          <w:rFonts w:ascii="Arial" w:hAnsi="Arial" w:cs="Arial"/>
        </w:rPr>
        <w:t xml:space="preserve"> proposiç</w:t>
      </w:r>
      <w:r w:rsidR="00A83348">
        <w:rPr>
          <w:rFonts w:ascii="Arial" w:hAnsi="Arial" w:cs="Arial"/>
        </w:rPr>
        <w:t>ões</w:t>
      </w:r>
      <w:r w:rsidR="005C63F1">
        <w:rPr>
          <w:rFonts w:ascii="Arial" w:hAnsi="Arial" w:cs="Arial"/>
        </w:rPr>
        <w:t xml:space="preserve">. Designado novo relator, o vereador </w:t>
      </w:r>
      <w:proofErr w:type="spellStart"/>
      <w:r w:rsidR="005C63F1">
        <w:rPr>
          <w:rFonts w:ascii="Arial" w:hAnsi="Arial" w:cs="Arial"/>
        </w:rPr>
        <w:t>Luis</w:t>
      </w:r>
      <w:proofErr w:type="spellEnd"/>
      <w:r w:rsidR="005C63F1">
        <w:rPr>
          <w:rFonts w:ascii="Arial" w:hAnsi="Arial" w:cs="Arial"/>
        </w:rPr>
        <w:t xml:space="preserve"> da Silva</w:t>
      </w:r>
      <w:r w:rsidR="00A83348">
        <w:rPr>
          <w:rFonts w:ascii="Arial" w:hAnsi="Arial" w:cs="Arial"/>
        </w:rPr>
        <w:t>, e</w:t>
      </w:r>
      <w:r w:rsidR="005C63F1">
        <w:rPr>
          <w:rFonts w:ascii="Arial" w:hAnsi="Arial" w:cs="Arial"/>
        </w:rPr>
        <w:t>mitiu parecer favorável e foi seguido pelos demais membros.</w:t>
      </w:r>
      <w:r w:rsidR="00A83348">
        <w:rPr>
          <w:rFonts w:ascii="Arial" w:hAnsi="Arial" w:cs="Arial"/>
        </w:rPr>
        <w:t xml:space="preserve"> </w:t>
      </w:r>
      <w:r w:rsidR="006C20DE" w:rsidRPr="002E0529">
        <w:rPr>
          <w:rFonts w:ascii="Arial" w:hAnsi="Arial" w:cs="Arial"/>
          <w:b/>
          <w:bCs/>
        </w:rPr>
        <w:t>Projeto</w:t>
      </w:r>
      <w:r w:rsidR="00A83348">
        <w:rPr>
          <w:rFonts w:ascii="Arial" w:hAnsi="Arial" w:cs="Arial"/>
          <w:b/>
          <w:bCs/>
        </w:rPr>
        <w:t>s</w:t>
      </w:r>
      <w:r w:rsidR="006C20DE" w:rsidRPr="002E0529">
        <w:rPr>
          <w:rFonts w:ascii="Arial" w:hAnsi="Arial" w:cs="Arial"/>
          <w:b/>
          <w:bCs/>
        </w:rPr>
        <w:t xml:space="preserve"> de Lei Ordinária nº 09/2022</w:t>
      </w:r>
      <w:r w:rsidR="00A83348">
        <w:rPr>
          <w:rFonts w:ascii="Arial" w:hAnsi="Arial" w:cs="Arial"/>
          <w:b/>
          <w:bCs/>
        </w:rPr>
        <w:t>, nº 14/2022, nº 15/2022</w:t>
      </w:r>
      <w:r w:rsidR="006C20DE" w:rsidRPr="002E0529">
        <w:rPr>
          <w:rFonts w:ascii="Arial" w:hAnsi="Arial" w:cs="Arial"/>
          <w:b/>
          <w:bCs/>
        </w:rPr>
        <w:t xml:space="preserve"> </w:t>
      </w:r>
      <w:r w:rsidR="005C63F1">
        <w:rPr>
          <w:rFonts w:ascii="Arial" w:hAnsi="Arial" w:cs="Arial"/>
          <w:b/>
          <w:bCs/>
        </w:rPr>
        <w:t>–</w:t>
      </w:r>
      <w:r w:rsidR="006C20DE" w:rsidRPr="002E0529">
        <w:rPr>
          <w:rFonts w:ascii="Arial" w:hAnsi="Arial" w:cs="Arial"/>
          <w:b/>
          <w:bCs/>
        </w:rPr>
        <w:t xml:space="preserve"> </w:t>
      </w:r>
      <w:r w:rsidR="005C63F1">
        <w:rPr>
          <w:rFonts w:ascii="Arial" w:hAnsi="Arial" w:cs="Arial"/>
        </w:rPr>
        <w:t>A orientação técnica conclui pela viabilidade jurídica da</w:t>
      </w:r>
      <w:r w:rsidR="00A83348">
        <w:rPr>
          <w:rFonts w:ascii="Arial" w:hAnsi="Arial" w:cs="Arial"/>
        </w:rPr>
        <w:t>s</w:t>
      </w:r>
      <w:r w:rsidR="005C63F1">
        <w:rPr>
          <w:rFonts w:ascii="Arial" w:hAnsi="Arial" w:cs="Arial"/>
        </w:rPr>
        <w:t xml:space="preserve"> proposiç</w:t>
      </w:r>
      <w:r w:rsidR="00A83348">
        <w:rPr>
          <w:rFonts w:ascii="Arial" w:hAnsi="Arial" w:cs="Arial"/>
        </w:rPr>
        <w:t>ões</w:t>
      </w:r>
      <w:r w:rsidR="005C63F1">
        <w:rPr>
          <w:rFonts w:ascii="Arial" w:hAnsi="Arial" w:cs="Arial"/>
        </w:rPr>
        <w:t xml:space="preserve">. </w:t>
      </w:r>
      <w:r w:rsidR="00A83348">
        <w:rPr>
          <w:rFonts w:ascii="Arial" w:hAnsi="Arial" w:cs="Arial"/>
        </w:rPr>
        <w:t xml:space="preserve">O relator designado, </w:t>
      </w:r>
      <w:r w:rsidR="005C63F1">
        <w:rPr>
          <w:rFonts w:ascii="Arial" w:hAnsi="Arial" w:cs="Arial"/>
        </w:rPr>
        <w:t xml:space="preserve">vereador </w:t>
      </w:r>
      <w:r w:rsidR="00A83348">
        <w:rPr>
          <w:rFonts w:ascii="Arial" w:hAnsi="Arial" w:cs="Arial"/>
        </w:rPr>
        <w:t xml:space="preserve">Jair </w:t>
      </w:r>
      <w:proofErr w:type="spellStart"/>
      <w:r w:rsidR="00A83348">
        <w:rPr>
          <w:rFonts w:ascii="Arial" w:hAnsi="Arial" w:cs="Arial"/>
        </w:rPr>
        <w:t>Locatelli</w:t>
      </w:r>
      <w:proofErr w:type="spellEnd"/>
      <w:r w:rsidR="00A83348">
        <w:rPr>
          <w:rFonts w:ascii="Arial" w:hAnsi="Arial" w:cs="Arial"/>
        </w:rPr>
        <w:t>, e</w:t>
      </w:r>
      <w:r w:rsidR="005C63F1">
        <w:rPr>
          <w:rFonts w:ascii="Arial" w:hAnsi="Arial" w:cs="Arial"/>
        </w:rPr>
        <w:t>mitiu parecer favorável e foi seguido pelos demais membros.</w:t>
      </w:r>
      <w:r w:rsidR="00A83348">
        <w:rPr>
          <w:rFonts w:ascii="Arial" w:hAnsi="Arial" w:cs="Arial"/>
        </w:rPr>
        <w:t xml:space="preserve"> </w:t>
      </w:r>
      <w:r w:rsidR="006C20DE" w:rsidRPr="002E0529">
        <w:rPr>
          <w:rFonts w:ascii="Arial" w:hAnsi="Arial" w:cs="Arial"/>
          <w:b/>
          <w:bCs/>
        </w:rPr>
        <w:t>Projeto</w:t>
      </w:r>
      <w:r w:rsidR="00A83348">
        <w:rPr>
          <w:rFonts w:ascii="Arial" w:hAnsi="Arial" w:cs="Arial"/>
          <w:b/>
          <w:bCs/>
        </w:rPr>
        <w:t>s</w:t>
      </w:r>
      <w:r w:rsidR="006C20DE" w:rsidRPr="002E0529">
        <w:rPr>
          <w:rFonts w:ascii="Arial" w:hAnsi="Arial" w:cs="Arial"/>
          <w:b/>
          <w:bCs/>
        </w:rPr>
        <w:t xml:space="preserve"> de Lei Ordinária nº 10/2022</w:t>
      </w:r>
      <w:r w:rsidR="00A83348">
        <w:rPr>
          <w:rFonts w:ascii="Arial" w:hAnsi="Arial" w:cs="Arial"/>
          <w:b/>
          <w:bCs/>
        </w:rPr>
        <w:t>, nº 16/2022, nº 19/2022</w:t>
      </w:r>
      <w:r w:rsidR="006C20DE">
        <w:rPr>
          <w:rFonts w:ascii="Arial" w:hAnsi="Arial" w:cs="Arial"/>
        </w:rPr>
        <w:t xml:space="preserve"> </w:t>
      </w:r>
      <w:r w:rsidR="005C63F1">
        <w:rPr>
          <w:rFonts w:ascii="Arial" w:hAnsi="Arial" w:cs="Arial"/>
        </w:rPr>
        <w:t>–</w:t>
      </w:r>
      <w:r w:rsidR="006C20DE" w:rsidRPr="002E0529">
        <w:rPr>
          <w:rFonts w:ascii="Arial" w:hAnsi="Arial" w:cs="Arial"/>
        </w:rPr>
        <w:t xml:space="preserve"> </w:t>
      </w:r>
      <w:r w:rsidR="00A83348">
        <w:rPr>
          <w:rFonts w:ascii="Arial" w:hAnsi="Arial" w:cs="Arial"/>
        </w:rPr>
        <w:t xml:space="preserve">A orientação técnica conclui pela viabilidade jurídica da proposição. Designado novo relator, o vereador </w:t>
      </w:r>
      <w:r w:rsidR="00A83348">
        <w:rPr>
          <w:rFonts w:ascii="Arial" w:hAnsi="Arial" w:cs="Arial"/>
        </w:rPr>
        <w:t>Gilmar Maier, e</w:t>
      </w:r>
      <w:r w:rsidR="00A83348">
        <w:rPr>
          <w:rFonts w:ascii="Arial" w:hAnsi="Arial" w:cs="Arial"/>
        </w:rPr>
        <w:t>mitiu parecer favorável e foi seguido pelos demais membros.</w:t>
      </w:r>
      <w:r w:rsidR="00A83348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5F5FCB">
        <w:rPr>
          <w:rFonts w:ascii="Arial" w:hAnsi="Arial" w:cs="Arial"/>
        </w:rPr>
        <w:t xml:space="preserve">aprovados por unanimidade </w:t>
      </w:r>
      <w:r w:rsidR="00A83348">
        <w:rPr>
          <w:rFonts w:ascii="Arial" w:hAnsi="Arial" w:cs="Arial"/>
        </w:rPr>
        <w:t xml:space="preserve">o Projeto de Lei Complementar nº 01/2022, </w:t>
      </w:r>
      <w:r w:rsidR="00614358">
        <w:rPr>
          <w:rFonts w:ascii="Arial" w:hAnsi="Arial" w:cs="Arial"/>
        </w:rPr>
        <w:t>os projetos de lei ordinária nº</w:t>
      </w:r>
      <w:bookmarkEnd w:id="1"/>
      <w:r w:rsidR="002F42DB">
        <w:rPr>
          <w:rFonts w:ascii="Arial" w:hAnsi="Arial" w:cs="Arial"/>
        </w:rPr>
        <w:t xml:space="preserve"> 09, 10, 14, 15, 16, 18 e 19 e o Projeto de Lei Legislativa nº 04/2022.</w:t>
      </w:r>
      <w:r w:rsidR="00614358">
        <w:rPr>
          <w:rFonts w:ascii="Arial" w:hAnsi="Arial" w:cs="Arial"/>
        </w:rPr>
        <w:t xml:space="preserve">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</w:p>
    <w:p w14:paraId="38CDFDCE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4B16E4A3" w14:textId="68621EF6" w:rsidR="00A3262F" w:rsidRDefault="00A3262F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174AC200" w14:textId="2A012C6E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0A1234CE" w14:textId="18B19D49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Gilmar</w:t>
      </w:r>
      <w:proofErr w:type="spellEnd"/>
      <w:r>
        <w:rPr>
          <w:rFonts w:ascii="Arial" w:hAnsi="Arial" w:cs="Arial"/>
          <w:lang w:val="en-US" w:eastAsia="zh-CN"/>
        </w:rPr>
        <w:t xml:space="preserve"> Maier _______________________________</w:t>
      </w:r>
    </w:p>
    <w:p w14:paraId="70EBB8D5" w14:textId="1E1EAFE1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1A4DFED1" w14:textId="24FB2444" w:rsidR="002E0529" w:rsidRPr="00EC3FF6" w:rsidRDefault="002E0529" w:rsidP="00A3262F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>: Luis da Silva _______________________________</w:t>
      </w:r>
    </w:p>
    <w:sectPr w:rsidR="002E0529" w:rsidRPr="00EC3FF6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57CAA"/>
    <w:rsid w:val="00115F45"/>
    <w:rsid w:val="001870B5"/>
    <w:rsid w:val="002E0529"/>
    <w:rsid w:val="002F42DB"/>
    <w:rsid w:val="00357768"/>
    <w:rsid w:val="003E4B83"/>
    <w:rsid w:val="005C63F1"/>
    <w:rsid w:val="005F174B"/>
    <w:rsid w:val="005F5FCB"/>
    <w:rsid w:val="006078BF"/>
    <w:rsid w:val="00614358"/>
    <w:rsid w:val="006552D8"/>
    <w:rsid w:val="006A7D5B"/>
    <w:rsid w:val="006C20DE"/>
    <w:rsid w:val="006C3CEA"/>
    <w:rsid w:val="006E3F2C"/>
    <w:rsid w:val="00711DC8"/>
    <w:rsid w:val="00786386"/>
    <w:rsid w:val="007B6965"/>
    <w:rsid w:val="008454AE"/>
    <w:rsid w:val="009A7B78"/>
    <w:rsid w:val="00A3262F"/>
    <w:rsid w:val="00A83348"/>
    <w:rsid w:val="00AB50BF"/>
    <w:rsid w:val="00AD6CCB"/>
    <w:rsid w:val="00B320E5"/>
    <w:rsid w:val="00B6259F"/>
    <w:rsid w:val="00CA050F"/>
    <w:rsid w:val="00CB34C7"/>
    <w:rsid w:val="00D66A01"/>
    <w:rsid w:val="00E44C46"/>
    <w:rsid w:val="00E82604"/>
    <w:rsid w:val="00EC3FF6"/>
    <w:rsid w:val="00F70FC8"/>
    <w:rsid w:val="00F73A57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3</cp:revision>
  <cp:lastPrinted>2022-03-10T17:57:00Z</cp:lastPrinted>
  <dcterms:created xsi:type="dcterms:W3CDTF">2022-03-10T16:57:00Z</dcterms:created>
  <dcterms:modified xsi:type="dcterms:W3CDTF">2022-03-10T17:57:00Z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