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13/2023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 xml:space="preserve">Aos quatro dias do mês de maio do ano de dois mil e vinte e três, reuniram-se no Plenário da Câmara Municipal de Três Passos, às 18h30min, os vereadores João Roque Boll, Daiana Vanessa Bald e Paulo Gilceu Sattler.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18, de 16 de agosto de 2011;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44/23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Autoriza o Poder Executivo a ﬁrmar Termo de Fomento e Repassar Recurso Financeiro a ONG APASSOS;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45/23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Institui Lei de Patrocínio Institucional no Município de Três Passos, disciplina a sua concessão;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46/23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Autoriza o Poder Executivo a proceder a extração de cascalho mediante doação ou troca de serviços de horas-máquina, a serem realizados nas propriedades particulares dos cedentes, por material necessário na manutenção e recuperação de estradas e em outras obras que atendam às necessidades de interesse público;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Dispõe sobre a concessão de auxílio-alimentação aos servidores da Câmara Municipal de Três Passos-RS.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8/23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Emenda modiﬁcativa ao projeto de lei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35, de 2023, que autoriza o Poder Executivo proceder na contratação emergencial de até quarenta serventes.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LEITURA</w:t>
      </w:r>
      <w:r>
        <w:rPr>
          <w:rFonts w:cs="Arial" w:ascii="Arial" w:hAnsi="Arial"/>
          <w:b/>
          <w:bCs/>
          <w:sz w:val="24"/>
          <w:szCs w:val="24"/>
        </w:rPr>
        <w:t xml:space="preserve">, DISCUSSÃO E VOTAÇÃO DOS REQUERIMENTOS, RELATÓRIOS E PARECERES: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2/23 - 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designado, vereador João Boll, pediu vistas da matéria.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designado,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A relatora designada,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O relator designado, vereador João Boll,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7/23 -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designado, vereador Paulo Sattler, pediu vistas da matéria.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8/23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inviabilidade da proposição, por conter vício de origem. O secretário Municipal de Educação e Cultura  Osvaldir Urnau e a servidora Lediane Schepp explanaram sobre a importância das contratações emergenciais em virtude de licenças saúde, desistências e rescisões de serventes, e que no momento é necessária a contratação emergencial de 12 profissionais, mas no decorrer do ano será necessária a contratação de mais 47 profissionais. O relator designado, vereador João Boll, emitiu parecer desfavorável (contrário) e foi seguido pela vereadora Daiana Bald, sendo que o vereador Paulo Sattler votou contra o Parecer, sendo voto vencido. O parecer foi aprovado pela maioria dos membros da Comissão.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aprovados por unanimidade os 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44/23 a 46/23, e aprovad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o o parecer contrário à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Emenda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8/23.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Presidente: João Boll _________________________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Vice- Presidente: Daiana Bald 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>Membro: Paulo Sattler ________________________</w:t>
      </w:r>
    </w:p>
    <w:sectPr>
      <w:headerReference w:type="default" r:id="rId2"/>
      <w:type w:val="nextPage"/>
      <w:pgSz w:w="11906" w:h="16838"/>
      <w:pgMar w:left="1701" w:right="850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LibreOffice/7.4.2.3$Windows_X86_64 LibreOffice_project/382eef1f22670f7f4118c8c2dd222ec7ad009daf</Application>
  <AppVersion>15.0000</AppVersion>
  <Pages>1</Pages>
  <Words>544</Words>
  <Characters>3042</Characters>
  <CharactersWithSpaces>3591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dcterms:modified xsi:type="dcterms:W3CDTF">2023-05-12T08:52:43Z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