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3</w:t>
      </w:r>
      <w:r>
        <w:rPr>
          <w:rFonts w:cs="Arial" w:ascii="Arial" w:hAnsi="Arial"/>
          <w:b/>
          <w:sz w:val="24"/>
          <w:szCs w:val="24"/>
        </w:rPr>
        <w:t>/2024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</w:t>
      </w:r>
      <w:r>
        <w:rPr>
          <w:rFonts w:cs="Arial" w:ascii="Arial" w:hAnsi="Arial"/>
          <w:sz w:val="24"/>
          <w:szCs w:val="24"/>
        </w:rPr>
        <w:t>vinte e dois</w:t>
      </w:r>
      <w:r>
        <w:rPr>
          <w:rFonts w:cs="Arial" w:ascii="Arial" w:hAnsi="Arial"/>
          <w:sz w:val="24"/>
          <w:szCs w:val="24"/>
        </w:rPr>
        <w:t xml:space="preserve"> dias do mês de fevereiro do ano de dois mil e vinte e quatro, reuniram-se no Plenário da Câmara Municipal de Três Passos, às </w:t>
      </w:r>
      <w:r>
        <w:rPr>
          <w:rFonts w:cs="Arial" w:ascii="Arial" w:hAnsi="Arial"/>
          <w:sz w:val="24"/>
          <w:szCs w:val="24"/>
        </w:rPr>
        <w:t>18h15min</w:t>
      </w:r>
      <w:r>
        <w:rPr>
          <w:rFonts w:cs="Arial" w:ascii="Arial" w:hAnsi="Arial"/>
          <w:sz w:val="24"/>
          <w:szCs w:val="24"/>
        </w:rPr>
        <w:t xml:space="preserve">, os vereadores João Roque Boll, </w:t>
      </w:r>
      <w:r>
        <w:rPr>
          <w:rFonts w:cs="Arial" w:ascii="Arial" w:hAnsi="Arial"/>
          <w:sz w:val="24"/>
          <w:szCs w:val="24"/>
        </w:rPr>
        <w:t>Jair Locatelli e Edivan Nelsi Baron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sz w:val="24"/>
          <w:szCs w:val="24"/>
        </w:rPr>
        <w:t xml:space="preserve">LEITURA SUMÁRIA DO EXPEDIENTE: </w:t>
      </w:r>
      <w:r>
        <w:rPr>
          <w:rFonts w:cs="Arial" w:ascii="Arial" w:hAnsi="Arial"/>
          <w:b/>
          <w:bCs/>
          <w:color w:val="000000"/>
          <w:sz w:val="24"/>
          <w:szCs w:val="24"/>
        </w:rPr>
        <w:t>Mensagem Retificativa ao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159 de 2023,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Autoriza o Poder Executivo a adquirir imóveis de propriedade de Bom Plano Imóveis Ltda-ME.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169 de 2023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, Dispõe sobre o serviço remunerado de transporte individual de passageiros em motocicletas – mototáxi, no Município de Três Passos.</w:t>
      </w:r>
      <w:r>
        <w:rPr>
          <w:rFonts w:cs="Arial" w:ascii="Arial" w:hAnsi="Arial"/>
          <w:b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182 de 2023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, Autoriza o Poder Executivo a proceder na contratação emergencial de um Enfermeiro.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3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, Autoriza o Poder Executivo proceder na contratação emergencial de um professor de educação física – bacharel.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3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, Altera a Lei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5.332, de 6 de março de 2018, que consolida a legislação sobre o Plano de Classificação de Cargos e Funções do Poder Legislativo do Município de Três Passos – RS. </w:t>
      </w:r>
      <w:r>
        <w:rPr>
          <w:rFonts w:cs="Arial" w:ascii="Arial" w:hAnsi="Arial"/>
          <w:b/>
          <w:bCs/>
          <w:sz w:val="24"/>
          <w:szCs w:val="24"/>
        </w:rPr>
        <w:t xml:space="preserve">LEITURA, DISCUSSÃO E VOTAÇÃO DOS REQUERIMENTOS, RELATÓRIOS E PARECERES: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Mensagem Retificativa ao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159 de 2023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- a orientação técnica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já havia concluído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pela viabilidade da proposição. O relator da matéria, vereador João Boll,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ainda não emitiu o seu relatório e voto, pelo que o PL fica em análise na Comissão.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169 de 2023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– este projeto fica em análise na Comissão, aguardando retorno do Executivo Municipal, quanto à necessidade de envio de Mensagem Retificativa.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182 de 2023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–  a orientação técnica já havia concluído pela viabilidade da proposição. O relator da matéria, vereador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João Boll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, emitiu parecer favorável,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3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- a orientação técnica concluiu pela viabilidade da proposição. O relator da matéria, vereador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João Boll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, emitiu parecer favorável,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3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-  a orientação técnica concluiu pela viabilidade da proposição. O relator da matéria, vereador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João Boll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, emitiu parecer favorável, e foi seguido pelos demais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VOTAÇÃO DOS PARECERES: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aprovados por unanimidade os projetos de lei ordinária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s 182/23 e 3/24, e o projeto de lei legislativa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3/24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.</w:t>
      </w:r>
      <w:r>
        <w:rPr>
          <w:rFonts w:cs="Arial" w:ascii="Arial" w:hAnsi="Arial"/>
          <w:color w:val="000000"/>
          <w:sz w:val="24"/>
          <w:szCs w:val="24"/>
        </w:rPr>
        <w:t xml:space="preserve">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Vice-Presidente: João Boll 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 xml:space="preserve">Membro </w:t>
      </w:r>
      <w:r>
        <w:rPr>
          <w:rFonts w:cs="Arial" w:ascii="Arial" w:hAnsi="Arial"/>
          <w:sz w:val="24"/>
          <w:szCs w:val="24"/>
          <w:lang w:val="en-US" w:eastAsia="zh-CN"/>
        </w:rPr>
        <w:t>Suplente</w:t>
      </w:r>
      <w:r>
        <w:rPr>
          <w:rFonts w:cs="Arial" w:ascii="Arial" w:hAnsi="Arial"/>
          <w:sz w:val="24"/>
          <w:szCs w:val="24"/>
          <w:lang w:val="en-US" w:eastAsia="zh-CN"/>
        </w:rPr>
        <w:t xml:space="preserve">: </w:t>
      </w:r>
      <w:r>
        <w:rPr>
          <w:rFonts w:cs="Arial" w:ascii="Arial" w:hAnsi="Arial"/>
          <w:sz w:val="24"/>
          <w:szCs w:val="24"/>
          <w:lang w:val="en-US" w:eastAsia="zh-CN"/>
        </w:rPr>
        <w:t xml:space="preserve">Jair Locatelli </w:t>
      </w:r>
      <w:r>
        <w:rPr>
          <w:rFonts w:cs="Arial" w:ascii="Arial" w:hAnsi="Arial"/>
          <w:sz w:val="24"/>
          <w:szCs w:val="24"/>
          <w:lang w:val="en-US" w:eastAsia="zh-CN"/>
        </w:rPr>
        <w:t xml:space="preserve"> 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 Suplente: Edivan Baron 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Application>LibreOffice/7.4.2.3$Windows_X86_64 LibreOffice_project/382eef1f22670f7f4118c8c2dd222ec7ad009daf</Application>
  <AppVersion>15.0000</AppVersion>
  <Pages>1</Pages>
  <Words>447</Words>
  <Characters>2352</Characters>
  <CharactersWithSpaces>2800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2023-11-15T13:18:00Z</dcterms:created>
  <dc:creator>Usuário</dc:creator>
  <dc:description/>
  <dc:language>pt-BR</dc:language>
  <cp:lastModifiedBy/>
  <cp:lastPrinted>2024-02-28T10:52:10Z</cp:lastPrinted>
  <dcterms:modified xsi:type="dcterms:W3CDTF">2024-02-28T10:52:07Z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