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8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96265" cy="5981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40" w:after="0"/>
        <w:ind w:left="96" w:right="91" w:hanging="0"/>
        <w:jc w:val="center"/>
        <w:rPr>
          <w:sz w:val="28"/>
        </w:rPr>
      </w:pPr>
      <w:bookmarkStart w:id="0" w:name="CÂMARA_MUNICIPAL_DE_VEREADORES_DE_TRÊS_P"/>
      <w:bookmarkEnd w:id="0"/>
      <w:r>
        <w:rPr>
          <w:color w:val="000009"/>
          <w:sz w:val="28"/>
        </w:rPr>
        <w:t>Estado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Rio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Grande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5"/>
          <w:sz w:val="28"/>
        </w:rPr>
        <w:t>Sul</w:t>
      </w:r>
    </w:p>
    <w:p>
      <w:pPr>
        <w:pStyle w:val="Corpodotexto"/>
        <w:ind w:left="96" w:right="93" w:hanging="0"/>
        <w:jc w:val="center"/>
        <w:rPr/>
      </w:pPr>
      <w:bookmarkStart w:id="1" w:name="________________________________________"/>
      <w:bookmarkEnd w:id="1"/>
      <w:r>
        <w:rPr>
          <w:color w:val="000009"/>
        </w:rPr>
        <w:t>CÂMARA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MUNICIPAL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VEREADORES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TRÊS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PASSOS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1204595</wp:posOffset>
                </wp:positionH>
                <wp:positionV relativeFrom="paragraph">
                  <wp:posOffset>200660</wp:posOffset>
                </wp:positionV>
                <wp:extent cx="5334000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4360 w 30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/>
      </w:r>
    </w:p>
    <w:p>
      <w:pPr>
        <w:pStyle w:val="Corpodotexto"/>
        <w:ind w:left="96" w:right="91" w:hanging="0"/>
        <w:jc w:val="center"/>
        <w:rPr/>
      </w:pPr>
      <w:bookmarkStart w:id="2" w:name="PRIMEIRA_REUNIÃO_DA_COMISSÃO_PARLAMENTAR"/>
      <w:bookmarkEnd w:id="2"/>
      <w:r>
        <w:rPr>
          <w:color w:val="0000FF"/>
        </w:rPr>
        <w:t>PRIMEIRA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REUNIÃO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COMISSÃO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PARLAMENTAR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INQUÉRITO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– CPI CRIADA PARA APURAÇÃO DO SEGUINTE FATO: SUPOSTA AGRESSÃO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FÍSICA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(LESÃO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CORPORAL) PRATICADA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PELO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PREFEITO MUNICIPAL CONTRA MUNÍCIPE NO DIA 9 DE MAIO DE 2022.</w:t>
      </w:r>
    </w:p>
    <w:p>
      <w:pPr>
        <w:pStyle w:val="Corpodotexto"/>
        <w:ind w:left="97" w:right="91" w:hanging="0"/>
        <w:jc w:val="center"/>
        <w:rPr/>
      </w:pPr>
      <w:r>
        <w:rPr>
          <w:color w:val="000009"/>
        </w:rPr>
        <w:t>COM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PRESENÇA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MEMBROS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EDIVAN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BARON,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GILMAR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MAIER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 NADER UMAR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200660</wp:posOffset>
                </wp:positionV>
                <wp:extent cx="622300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1440"/>
                        </a:xfrm>
                        <a:custGeom>
                          <a:avLst/>
                          <a:gdLst>
                            <a:gd name="textAreaLeft" fmla="*/ 0 w 3528000"/>
                            <a:gd name="textAreaRight" fmla="*/ 3528360 w 3528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atLeast" w:line="640" w:before="4" w:after="0"/>
        <w:ind w:left="115" w:right="1351" w:hanging="0"/>
        <w:jc w:val="both"/>
        <w:rPr/>
      </w:pPr>
      <w:r>
        <w:rPr>
          <w:color w:val="006FBF"/>
        </w:rPr>
        <w:t>PRIMEIRAMENTE,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FAREMOS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A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ELEIÇÃO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DOS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CARGOS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DA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 xml:space="preserve">CPI: </w:t>
      </w:r>
      <w:r>
        <w:rPr>
          <w:color w:val="000009"/>
        </w:rPr>
        <w:t>CARGO DE PRESIDENTE:</w:t>
      </w:r>
    </w:p>
    <w:p>
      <w:pPr>
        <w:pStyle w:val="Corpodotexto"/>
        <w:tabs>
          <w:tab w:val="clear" w:pos="720"/>
          <w:tab w:val="left" w:pos="8742" w:leader="none"/>
        </w:tabs>
        <w:spacing w:before="4" w:after="0"/>
        <w:ind w:left="115" w:right="1371" w:hanging="0"/>
        <w:jc w:val="both"/>
        <w:rPr>
          <w:b w:val="false"/>
          <w:b w:val="false"/>
        </w:rPr>
      </w:pPr>
      <w:r>
        <w:rPr>
          <w:color w:val="000009"/>
        </w:rPr>
        <w:t>Voto do vereador Edivan: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>Voto do vereador Gilmar: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>Voto do vereador Nader: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  <w:spacing w:val="-2"/>
        </w:rPr>
        <w:t>Resultado:</w:t>
      </w:r>
      <w:r>
        <w:rPr>
          <w:b w:val="false"/>
          <w:color w:val="000009"/>
          <w:u w:val="single" w:color="000008"/>
        </w:rPr>
        <w:tab/>
        <w:t xml:space="preserve"> </w:t>
      </w:r>
    </w:p>
    <w:p>
      <w:pPr>
        <w:pStyle w:val="Corpodotexto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ind w:left="115" w:right="0" w:hanging="0"/>
        <w:jc w:val="both"/>
        <w:rPr/>
      </w:pPr>
      <w:r>
        <w:rPr>
          <w:color w:val="000009"/>
        </w:rPr>
        <w:t>CARGO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VICE-</w:t>
      </w:r>
      <w:r>
        <w:rPr>
          <w:color w:val="000009"/>
          <w:spacing w:val="-2"/>
        </w:rPr>
        <w:t>PRESIDENTE:</w:t>
      </w:r>
    </w:p>
    <w:p>
      <w:pPr>
        <w:pStyle w:val="Corpodotexto"/>
        <w:tabs>
          <w:tab w:val="clear" w:pos="720"/>
          <w:tab w:val="left" w:pos="8742" w:leader="none"/>
        </w:tabs>
        <w:ind w:left="115" w:right="1371" w:hanging="0"/>
        <w:jc w:val="both"/>
        <w:rPr>
          <w:b w:val="false"/>
          <w:b w:val="false"/>
        </w:rPr>
      </w:pPr>
      <w:r>
        <w:rPr>
          <w:color w:val="000009"/>
        </w:rPr>
        <w:t>Voto do vereador Edivan: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>Voto do vereador Gilmar: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>Voto do vereador Nader: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  <w:spacing w:val="-2"/>
        </w:rPr>
        <w:t>Resultado:</w:t>
      </w:r>
      <w:r>
        <w:rPr>
          <w:b w:val="false"/>
          <w:color w:val="000009"/>
          <w:u w:val="single" w:color="000008"/>
        </w:rPr>
        <w:tab/>
        <w:t xml:space="preserve"> </w:t>
      </w:r>
    </w:p>
    <w:p>
      <w:pPr>
        <w:pStyle w:val="Corpodotexto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8850" w:leader="none"/>
        </w:tabs>
        <w:ind w:left="115" w:right="0" w:hanging="0"/>
        <w:rPr>
          <w:b w:val="false"/>
          <w:b w:val="false"/>
        </w:rPr>
      </w:pPr>
      <w:r>
        <w:rPr>
          <w:color w:val="000009"/>
        </w:rPr>
        <w:t xml:space="preserve">DESIGNAÇÃO DO RELATOR DA CPI: </w:t>
      </w:r>
      <w:r>
        <w:rPr>
          <w:b w:val="false"/>
          <w:color w:val="000009"/>
          <w:u w:val="single" w:color="000008"/>
        </w:rPr>
        <w:tab/>
      </w:r>
    </w:p>
    <w:p>
      <w:pPr>
        <w:pStyle w:val="Corpodotexto"/>
        <w:spacing w:before="61" w:after="0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635" simplePos="0" locked="0" layoutInCell="0" allowOverlap="1" relativeHeight="5">
                <wp:simplePos x="0" y="0"/>
                <wp:positionH relativeFrom="page">
                  <wp:posOffset>720090</wp:posOffset>
                </wp:positionH>
                <wp:positionV relativeFrom="paragraph">
                  <wp:posOffset>200660</wp:posOffset>
                </wp:positionV>
                <wp:extent cx="6299835" cy="12700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12600"/>
                        </a:xfrm>
                        <a:custGeom>
                          <a:avLst/>
                          <a:gdLst>
                            <a:gd name="textAreaLeft" fmla="*/ 0 w 3571560"/>
                            <a:gd name="textAreaRight" fmla="*/ 3571920 w 357156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6299835" h="12700">
                              <a:moveTo>
                                <a:pt x="629983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299835" y="1270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4004" w:leader="none"/>
        </w:tabs>
        <w:ind w:left="115" w:right="113" w:hanging="0"/>
        <w:rPr/>
      </w:pPr>
      <w:r>
        <w:rPr>
          <w:color w:val="006FBF"/>
        </w:rPr>
        <w:t>O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RELATOR</w:t>
      </w:r>
      <w:r>
        <w:rPr>
          <w:b w:val="false"/>
          <w:color w:val="006FBF"/>
          <w:u w:val="single" w:color="006EBE"/>
        </w:rPr>
        <w:tab/>
      </w:r>
      <w:r>
        <w:rPr>
          <w:b w:val="false"/>
          <w:color w:val="006FBF"/>
          <w:spacing w:val="-18"/>
        </w:rPr>
        <w:t xml:space="preserve"> </w:t>
      </w:r>
      <w:r>
        <w:rPr>
          <w:color w:val="006FBF"/>
        </w:rPr>
        <w:t>APRESENTARÁ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NA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PRÓXIMA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REUNIÃO,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O ROTEIRO DE TRABALHO.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5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721360</wp:posOffset>
                </wp:positionH>
                <wp:positionV relativeFrom="paragraph">
                  <wp:posOffset>257810</wp:posOffset>
                </wp:positionV>
                <wp:extent cx="5956300" cy="1270"/>
                <wp:effectExtent l="0" t="5715" r="0" b="444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200" cy="1440"/>
                        </a:xfrm>
                        <a:custGeom>
                          <a:avLst/>
                          <a:gdLst>
                            <a:gd name="textAreaLeft" fmla="*/ 0 w 3376800"/>
                            <a:gd name="textAreaRight" fmla="*/ 3377160 w 337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956300" h="0">
                              <a:moveTo>
                                <a:pt x="0" y="0"/>
                              </a:moveTo>
                              <a:lnTo>
                                <a:pt x="5956300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6eb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/>
      </w:pPr>
      <w:r>
        <w:rPr/>
      </w:r>
    </w:p>
    <w:p>
      <w:pPr>
        <w:pStyle w:val="Normal"/>
        <w:spacing w:before="0" w:after="0"/>
        <w:ind w:left="115" w:right="114" w:hanging="0"/>
        <w:jc w:val="left"/>
        <w:rPr>
          <w:sz w:val="28"/>
        </w:rPr>
      </w:pPr>
      <w:r>
        <w:rPr>
          <w:color w:val="000009"/>
          <w:sz w:val="28"/>
        </w:rPr>
        <w:t>NADA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MAIS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HAVENDO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TRATAR,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ENCERRO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PRESENTE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REUNIÃO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DA </w:t>
      </w:r>
      <w:r>
        <w:rPr>
          <w:color w:val="000009"/>
          <w:spacing w:val="-4"/>
          <w:sz w:val="28"/>
        </w:rPr>
        <w:t>CPI.</w:t>
      </w:r>
    </w:p>
    <w:p>
      <w:pPr>
        <w:pStyle w:val="Corpodotexto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Corpodotexto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Corpodotexto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Corpodotexto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Corpodotexto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Corpodotexto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Corpodotexto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Corpodotexto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Corpodotexto"/>
        <w:spacing w:before="31" w:after="0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spacing w:before="0" w:after="0"/>
        <w:ind w:left="0" w:right="111" w:hanging="0"/>
        <w:jc w:val="right"/>
        <w:rPr>
          <w:sz w:val="24"/>
        </w:rPr>
      </w:pPr>
      <w:r>
        <w:rPr>
          <w:spacing w:val="-10"/>
          <w:sz w:val="24"/>
        </w:rPr>
        <w:t>1</w:t>
      </w:r>
    </w:p>
    <w:sectPr>
      <w:type w:val="nextPage"/>
      <w:pgSz w:w="11906" w:h="16838"/>
      <w:pgMar w:left="1020" w:right="7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1</Pages>
  <Words>124</Words>
  <Characters>661</Characters>
  <CharactersWithSpaces>787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2024-03-21T12:59:50Z</dcterms:created>
  <dc:creator>CAMARA VEREADORES TRËS PASSOS</dc:creator>
  <dc:description/>
  <dc:language>pt-BR</dc:language>
  <cp:lastModifiedBy/>
  <dcterms:modified xsi:type="dcterms:W3CDTF">2024-03-21T10:00:10Z</dcterms:modified>
  <cp:revision>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2024-03-11T00:00:00Z</vt:filetime>
  </property>
  <property fmtid="{D5CDD505-2E9C-101B-9397-08002B2CF9AE}" pid="5" name="Producer">
    <vt:lpwstr>LibreOffice 7.6</vt:lpwstr>
  </property>
</Properties>
</file>