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F3B" w:rsidRDefault="00653BF3">
      <w:pPr>
        <w:rPr>
          <w:b/>
          <w:bCs/>
          <w:sz w:val="28"/>
          <w:szCs w:val="28"/>
        </w:rPr>
      </w:pPr>
      <w:r>
        <w:rPr>
          <w:b/>
          <w:bCs/>
          <w:noProof/>
          <w:sz w:val="28"/>
          <w:szCs w:val="28"/>
        </w:rPr>
        <w:drawing>
          <wp:anchor distT="0" distB="0" distL="114300" distR="114300" simplePos="0" relativeHeight="12" behindDoc="0" locked="0" layoutInCell="0" allowOverlap="1">
            <wp:simplePos x="0" y="0"/>
            <wp:positionH relativeFrom="column">
              <wp:posOffset>2740660</wp:posOffset>
            </wp:positionH>
            <wp:positionV relativeFrom="paragraph">
              <wp:posOffset>635</wp:posOffset>
            </wp:positionV>
            <wp:extent cx="800100" cy="800100"/>
            <wp:effectExtent l="0" t="0" r="0" b="0"/>
            <wp:wrapSquare wrapText="largest"/>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pic:cNvPicPr>
                      <a:picLocks noChangeAspect="1" noChangeArrowheads="1"/>
                    </pic:cNvPicPr>
                  </pic:nvPicPr>
                  <pic:blipFill>
                    <a:blip r:embed="rId8"/>
                    <a:stretch>
                      <a:fillRect/>
                    </a:stretch>
                  </pic:blipFill>
                  <pic:spPr bwMode="auto">
                    <a:xfrm>
                      <a:off x="0" y="0"/>
                      <a:ext cx="800100" cy="800100"/>
                    </a:xfrm>
                    <a:prstGeom prst="rect">
                      <a:avLst/>
                    </a:prstGeom>
                  </pic:spPr>
                </pic:pic>
              </a:graphicData>
            </a:graphic>
          </wp:anchor>
        </w:drawing>
      </w:r>
      <w:bookmarkStart w:id="0" w:name="__UnoMark__316_652649659"/>
      <w:bookmarkEnd w:id="0"/>
    </w:p>
    <w:p w:rsidR="001E3F3B" w:rsidRDefault="001E3F3B">
      <w:pPr>
        <w:rPr>
          <w:sz w:val="28"/>
          <w:szCs w:val="28"/>
        </w:rPr>
      </w:pPr>
    </w:p>
    <w:p w:rsidR="001E3F3B" w:rsidRDefault="001E3F3B">
      <w:pPr>
        <w:rPr>
          <w:sz w:val="28"/>
          <w:szCs w:val="28"/>
        </w:rPr>
      </w:pPr>
    </w:p>
    <w:p w:rsidR="001E3F3B" w:rsidRDefault="001E3F3B">
      <w:pPr>
        <w:rPr>
          <w:sz w:val="28"/>
          <w:szCs w:val="28"/>
        </w:rPr>
      </w:pPr>
    </w:p>
    <w:p w:rsidR="001E3F3B" w:rsidRDefault="00653BF3">
      <w:pPr>
        <w:jc w:val="center"/>
        <w:rPr>
          <w:sz w:val="28"/>
          <w:szCs w:val="28"/>
        </w:rPr>
      </w:pPr>
      <w:r>
        <w:rPr>
          <w:sz w:val="20"/>
          <w:szCs w:val="20"/>
        </w:rPr>
        <w:t>Estado do Rio Grande do Sul</w:t>
      </w:r>
    </w:p>
    <w:p w:rsidR="001E3F3B" w:rsidRDefault="00653BF3">
      <w:pPr>
        <w:pStyle w:val="Ttulo1"/>
        <w:rPr>
          <w:sz w:val="20"/>
          <w:szCs w:val="20"/>
        </w:rPr>
      </w:pPr>
      <w:r>
        <w:rPr>
          <w:sz w:val="20"/>
          <w:szCs w:val="20"/>
        </w:rPr>
        <w:t>CÂMARA MUNICIPAL DE VEREADORES DE TRÊS PASSOS</w:t>
      </w:r>
    </w:p>
    <w:p w:rsidR="001E3F3B" w:rsidRDefault="00653BF3">
      <w:pPr>
        <w:jc w:val="center"/>
        <w:rPr>
          <w:color w:val="auto"/>
        </w:rPr>
      </w:pPr>
      <w:r>
        <w:rPr>
          <w:color w:val="auto"/>
          <w:sz w:val="28"/>
          <w:szCs w:val="28"/>
        </w:rPr>
        <w:t>_____________________________________________________________________</w:t>
      </w:r>
    </w:p>
    <w:p w:rsidR="001E3F3B" w:rsidRDefault="001E3F3B">
      <w:pPr>
        <w:jc w:val="center"/>
        <w:rPr>
          <w:b/>
          <w:bCs/>
          <w:color w:val="0000FF"/>
          <w:sz w:val="28"/>
          <w:szCs w:val="28"/>
        </w:rPr>
      </w:pPr>
    </w:p>
    <w:p w:rsidR="001E3F3B" w:rsidRDefault="00653BF3">
      <w:pPr>
        <w:jc w:val="center"/>
      </w:pPr>
      <w:r>
        <w:rPr>
          <w:b/>
          <w:bCs/>
          <w:color w:val="0000FF"/>
          <w:sz w:val="28"/>
          <w:szCs w:val="28"/>
        </w:rPr>
        <w:t>COMISSÃO DE ORÇAMENTO, FINANÇAS E INFRAESTRUTURA URBANA E RURAL</w:t>
      </w:r>
    </w:p>
    <w:p w:rsidR="001E3F3B" w:rsidRDefault="00653BF3">
      <w:pPr>
        <w:pStyle w:val="Ttulo2"/>
        <w:jc w:val="center"/>
      </w:pPr>
      <w:r>
        <w:rPr>
          <w:color w:val="0000FF"/>
          <w:sz w:val="28"/>
          <w:szCs w:val="28"/>
          <w:lang w:val="pt-BR"/>
        </w:rPr>
        <w:t>REUNIÃO</w:t>
      </w:r>
      <w:r>
        <w:rPr>
          <w:color w:val="0000FF"/>
          <w:sz w:val="28"/>
          <w:szCs w:val="28"/>
        </w:rPr>
        <w:t xml:space="preserve"> ORDINÁRIA</w:t>
      </w:r>
    </w:p>
    <w:p w:rsidR="001E3F3B" w:rsidRDefault="00653BF3">
      <w:pPr>
        <w:pStyle w:val="Ttulo2"/>
        <w:jc w:val="center"/>
      </w:pPr>
      <w:r>
        <w:rPr>
          <w:color w:val="0000FF"/>
          <w:sz w:val="28"/>
          <w:szCs w:val="28"/>
          <w:lang w:val="pt-BR"/>
        </w:rPr>
        <w:t>DIA 2</w:t>
      </w:r>
      <w:r w:rsidR="0014661F">
        <w:rPr>
          <w:color w:val="0000FF"/>
          <w:sz w:val="28"/>
          <w:szCs w:val="28"/>
          <w:lang w:val="pt-BR"/>
        </w:rPr>
        <w:t>7</w:t>
      </w:r>
      <w:r>
        <w:rPr>
          <w:color w:val="0000FF"/>
          <w:sz w:val="28"/>
          <w:szCs w:val="28"/>
          <w:lang w:val="pt-BR"/>
        </w:rPr>
        <w:t xml:space="preserve"> DE MARÇO DE 2024</w:t>
      </w:r>
    </w:p>
    <w:p w:rsidR="001E3F3B" w:rsidRDefault="00653BF3">
      <w:pPr>
        <w:pStyle w:val="Ttulo2"/>
        <w:jc w:val="center"/>
        <w:rPr>
          <w:b w:val="0"/>
          <w:bCs w:val="0"/>
          <w:color w:val="auto"/>
        </w:rPr>
      </w:pPr>
      <w:r>
        <w:rPr>
          <w:b w:val="0"/>
          <w:bCs w:val="0"/>
          <w:color w:val="auto"/>
          <w:sz w:val="28"/>
          <w:szCs w:val="28"/>
        </w:rPr>
        <w:t>______________________________________________________________________</w:t>
      </w:r>
    </w:p>
    <w:p w:rsidR="001E3F3B" w:rsidRDefault="0014661F">
      <w:pPr>
        <w:jc w:val="center"/>
      </w:pPr>
      <w:r>
        <w:rPr>
          <w:b/>
          <w:color w:val="FF0000"/>
          <w:sz w:val="28"/>
          <w:szCs w:val="28"/>
        </w:rPr>
        <w:t>PRESIDENTE DAIANA</w:t>
      </w:r>
      <w:r w:rsidR="00653BF3">
        <w:rPr>
          <w:b/>
          <w:color w:val="FF0000"/>
          <w:sz w:val="28"/>
          <w:szCs w:val="28"/>
        </w:rPr>
        <w:t>:</w:t>
      </w:r>
    </w:p>
    <w:p w:rsidR="001E3F3B" w:rsidRDefault="001E3F3B">
      <w:pPr>
        <w:jc w:val="both"/>
        <w:rPr>
          <w:b/>
          <w:color w:val="0070C0"/>
          <w:sz w:val="28"/>
          <w:szCs w:val="28"/>
        </w:rPr>
      </w:pPr>
    </w:p>
    <w:p w:rsidR="001E3F3B" w:rsidRDefault="00653BF3">
      <w:pPr>
        <w:pStyle w:val="Corpodetexto2"/>
      </w:pPr>
      <w:r>
        <w:rPr>
          <w:b/>
          <w:color w:val="0000FF"/>
          <w:szCs w:val="28"/>
        </w:rPr>
        <w:t>PRIMEIRAMENTE, PASSAMOS À VOTAÇÃO DA</w:t>
      </w:r>
      <w:r>
        <w:rPr>
          <w:b/>
          <w:color w:val="0000FF"/>
          <w:szCs w:val="28"/>
        </w:rPr>
        <w:t xml:space="preserve"> ATA</w:t>
      </w:r>
      <w:r>
        <w:rPr>
          <w:b/>
          <w:color w:val="0000FF"/>
          <w:szCs w:val="28"/>
        </w:rPr>
        <w:t xml:space="preserve"> DA</w:t>
      </w:r>
      <w:r>
        <w:rPr>
          <w:b/>
          <w:color w:val="0000FF"/>
          <w:szCs w:val="28"/>
        </w:rPr>
        <w:t xml:space="preserve"> REUNI</w:t>
      </w:r>
      <w:r w:rsidR="0014661F">
        <w:rPr>
          <w:b/>
          <w:color w:val="0000FF"/>
          <w:szCs w:val="28"/>
          <w:lang w:val="pt-BR"/>
        </w:rPr>
        <w:t>ÃO</w:t>
      </w:r>
      <w:r>
        <w:rPr>
          <w:b/>
          <w:color w:val="0000FF"/>
          <w:szCs w:val="28"/>
        </w:rPr>
        <w:t xml:space="preserve"> ANTERIOR</w:t>
      </w:r>
      <w:r>
        <w:rPr>
          <w:b/>
          <w:color w:val="0000FF"/>
          <w:szCs w:val="28"/>
        </w:rPr>
        <w:t>.</w:t>
      </w:r>
    </w:p>
    <w:p w:rsidR="001E3F3B" w:rsidRDefault="001E3F3B">
      <w:pPr>
        <w:pStyle w:val="Corpodetexto2"/>
        <w:rPr>
          <w:b/>
          <w:color w:val="0000FF"/>
          <w:szCs w:val="28"/>
        </w:rPr>
      </w:pPr>
    </w:p>
    <w:p w:rsidR="001E3F3B" w:rsidRDefault="00653BF3">
      <w:pPr>
        <w:pStyle w:val="Corpodetexto2"/>
      </w:pPr>
      <w:r>
        <w:rPr>
          <w:b/>
          <w:color w:val="0000FF"/>
          <w:szCs w:val="28"/>
        </w:rPr>
        <w:t>O CONTEÚDO DA</w:t>
      </w:r>
      <w:r>
        <w:rPr>
          <w:b/>
          <w:color w:val="0000FF"/>
          <w:szCs w:val="28"/>
        </w:rPr>
        <w:t xml:space="preserve"> ATA</w:t>
      </w:r>
      <w:r>
        <w:rPr>
          <w:b/>
          <w:color w:val="0000FF"/>
          <w:szCs w:val="28"/>
        </w:rPr>
        <w:t xml:space="preserve"> FOI DISPONIBILIZADO ANTERIORMENTE AOS MEMBROS DESTA COM</w:t>
      </w:r>
      <w:r>
        <w:rPr>
          <w:b/>
          <w:color w:val="0000FF"/>
          <w:szCs w:val="28"/>
        </w:rPr>
        <w:t>ISSÃO, POR MEIO DO ENVIO ELETRÔNICO (E-MAIL E WHATSAPP).</w:t>
      </w:r>
    </w:p>
    <w:p w:rsidR="001E3F3B" w:rsidRDefault="001E3F3B">
      <w:pPr>
        <w:jc w:val="both"/>
        <w:rPr>
          <w:b/>
          <w:sz w:val="28"/>
          <w:szCs w:val="28"/>
        </w:rPr>
      </w:pPr>
    </w:p>
    <w:p w:rsidR="001E3F3B" w:rsidRDefault="00653BF3">
      <w:pPr>
        <w:jc w:val="both"/>
        <w:rPr>
          <w:b/>
          <w:sz w:val="28"/>
          <w:szCs w:val="28"/>
        </w:rPr>
      </w:pPr>
      <w:bookmarkStart w:id="1" w:name="_gjdgxs"/>
      <w:bookmarkEnd w:id="1"/>
      <w:r>
        <w:rPr>
          <w:b/>
          <w:sz w:val="28"/>
          <w:szCs w:val="28"/>
        </w:rPr>
        <w:t>COLOCO EM VOTAÇÃO A</w:t>
      </w:r>
      <w:r>
        <w:rPr>
          <w:b/>
          <w:sz w:val="28"/>
          <w:szCs w:val="28"/>
        </w:rPr>
        <w:t xml:space="preserve"> ATA</w:t>
      </w:r>
      <w:r>
        <w:rPr>
          <w:b/>
          <w:sz w:val="28"/>
          <w:szCs w:val="28"/>
        </w:rPr>
        <w:t xml:space="preserve">. </w:t>
      </w:r>
    </w:p>
    <w:p w:rsidR="001E3F3B" w:rsidRDefault="00653BF3">
      <w:pPr>
        <w:jc w:val="both"/>
        <w:rPr>
          <w:i/>
          <w:sz w:val="28"/>
          <w:szCs w:val="28"/>
        </w:rPr>
      </w:pPr>
      <w:r>
        <w:rPr>
          <w:i/>
          <w:sz w:val="28"/>
          <w:szCs w:val="28"/>
        </w:rPr>
        <w:t xml:space="preserve">VEREADORES FAVORÁVEIS PERMANEÇAM COMO ESTÃO E OS CONTRÁRIOS SE MANIFESTEM. </w:t>
      </w:r>
    </w:p>
    <w:p w:rsidR="001E3F3B" w:rsidRDefault="00653BF3">
      <w:pPr>
        <w:jc w:val="both"/>
        <w:rPr>
          <w:sz w:val="28"/>
          <w:szCs w:val="28"/>
        </w:rPr>
      </w:pPr>
      <w:r>
        <w:rPr>
          <w:sz w:val="28"/>
          <w:szCs w:val="28"/>
        </w:rPr>
        <w:t>_____________________________________________________________________</w:t>
      </w:r>
    </w:p>
    <w:p w:rsidR="001E3F3B" w:rsidRDefault="0014661F">
      <w:pPr>
        <w:jc w:val="center"/>
      </w:pPr>
      <w:r>
        <w:rPr>
          <w:b/>
          <w:color w:val="FF0000"/>
          <w:sz w:val="28"/>
          <w:szCs w:val="28"/>
        </w:rPr>
        <w:t>PRESIDENTE DAIANA</w:t>
      </w:r>
      <w:r w:rsidR="00653BF3">
        <w:rPr>
          <w:b/>
          <w:color w:val="FF0000"/>
          <w:sz w:val="28"/>
          <w:szCs w:val="28"/>
        </w:rPr>
        <w:t>:</w:t>
      </w:r>
    </w:p>
    <w:p w:rsidR="001E3F3B" w:rsidRDefault="001E3F3B">
      <w:pPr>
        <w:jc w:val="center"/>
        <w:rPr>
          <w:b/>
          <w:color w:val="FF0000"/>
          <w:sz w:val="28"/>
          <w:szCs w:val="28"/>
        </w:rPr>
      </w:pPr>
    </w:p>
    <w:p w:rsidR="001E3F3B" w:rsidRDefault="00653BF3">
      <w:pPr>
        <w:jc w:val="both"/>
      </w:pPr>
      <w:r>
        <w:rPr>
          <w:b/>
          <w:color w:val="0070C0"/>
          <w:sz w:val="28"/>
          <w:szCs w:val="28"/>
        </w:rPr>
        <w:t xml:space="preserve">LEITURA SUMÁRIA DO EXPEDIENTE: </w:t>
      </w:r>
    </w:p>
    <w:p w:rsidR="001E3F3B" w:rsidRDefault="00653BF3">
      <w:pPr>
        <w:jc w:val="both"/>
      </w:pPr>
      <w:r>
        <w:rPr>
          <w:b/>
          <w:color w:val="00B050"/>
          <w:sz w:val="28"/>
          <w:szCs w:val="28"/>
        </w:rPr>
        <w:t>(Presidente pode escolher alguém para ler o expediente)</w:t>
      </w:r>
    </w:p>
    <w:p w:rsidR="001E3F3B" w:rsidRDefault="001E3F3B">
      <w:pPr>
        <w:jc w:val="both"/>
        <w:rPr>
          <w:sz w:val="28"/>
          <w:szCs w:val="28"/>
          <w:lang w:eastAsia="x-none"/>
        </w:rPr>
      </w:pPr>
    </w:p>
    <w:p w:rsidR="001E3F3B" w:rsidRDefault="00653BF3">
      <w:pPr>
        <w:jc w:val="both"/>
        <w:rPr>
          <w:sz w:val="28"/>
          <w:szCs w:val="28"/>
          <w:lang w:eastAsia="x-none"/>
        </w:rPr>
      </w:pPr>
      <w:r>
        <w:rPr>
          <w:sz w:val="28"/>
          <w:szCs w:val="28"/>
          <w:lang w:eastAsia="x-none"/>
        </w:rPr>
        <w:t xml:space="preserve">Projetos de lei ordinária </w:t>
      </w:r>
      <w:proofErr w:type="spellStart"/>
      <w:r>
        <w:rPr>
          <w:sz w:val="28"/>
          <w:szCs w:val="28"/>
          <w:lang w:eastAsia="x-none"/>
        </w:rPr>
        <w:t>n</w:t>
      </w:r>
      <w:r>
        <w:rPr>
          <w:strike/>
          <w:sz w:val="28"/>
          <w:szCs w:val="28"/>
          <w:lang w:eastAsia="x-none"/>
        </w:rPr>
        <w:t>º</w:t>
      </w:r>
      <w:r>
        <w:rPr>
          <w:sz w:val="28"/>
          <w:szCs w:val="28"/>
          <w:lang w:eastAsia="x-none"/>
        </w:rPr>
        <w:t>s</w:t>
      </w:r>
      <w:proofErr w:type="spellEnd"/>
      <w:r>
        <w:rPr>
          <w:sz w:val="28"/>
          <w:szCs w:val="28"/>
          <w:lang w:eastAsia="x-none"/>
        </w:rPr>
        <w:t xml:space="preserve"> 169 de 2023, e </w:t>
      </w:r>
      <w:proofErr w:type="gramStart"/>
      <w:r w:rsidR="00B14C39">
        <w:rPr>
          <w:sz w:val="28"/>
          <w:szCs w:val="28"/>
          <w:lang w:eastAsia="x-none"/>
        </w:rPr>
        <w:t xml:space="preserve">18 </w:t>
      </w:r>
      <w:r>
        <w:rPr>
          <w:sz w:val="28"/>
          <w:szCs w:val="28"/>
          <w:lang w:eastAsia="x-none"/>
        </w:rPr>
        <w:t xml:space="preserve"> de</w:t>
      </w:r>
      <w:proofErr w:type="gramEnd"/>
      <w:r>
        <w:rPr>
          <w:sz w:val="28"/>
          <w:szCs w:val="28"/>
          <w:lang w:eastAsia="x-none"/>
        </w:rPr>
        <w:t xml:space="preserve"> 2024. </w:t>
      </w:r>
    </w:p>
    <w:p w:rsidR="001E3F3B" w:rsidRDefault="00653BF3">
      <w:pPr>
        <w:jc w:val="both"/>
        <w:rPr>
          <w:sz w:val="28"/>
          <w:szCs w:val="28"/>
          <w:lang w:eastAsia="x-none"/>
        </w:rPr>
      </w:pPr>
      <w:r>
        <w:rPr>
          <w:sz w:val="28"/>
          <w:szCs w:val="28"/>
          <w:lang w:eastAsia="x-none"/>
        </w:rPr>
        <w:t xml:space="preserve">As </w:t>
      </w:r>
      <w:r>
        <w:rPr>
          <w:sz w:val="28"/>
          <w:szCs w:val="28"/>
          <w:lang w:eastAsia="x-none"/>
        </w:rPr>
        <w:t>ementas destes projetos já foram lidas na reunião anterior, da Comissão de Constituição, Redação e Bem-Estar Social.</w:t>
      </w:r>
    </w:p>
    <w:p w:rsidR="001E3F3B" w:rsidRDefault="00653BF3">
      <w:pPr>
        <w:jc w:val="both"/>
        <w:rPr>
          <w:sz w:val="28"/>
          <w:szCs w:val="28"/>
          <w:lang w:eastAsia="x-none"/>
        </w:rPr>
      </w:pPr>
      <w:r>
        <w:rPr>
          <w:sz w:val="28"/>
          <w:szCs w:val="28"/>
        </w:rPr>
        <w:t>______________________________________________________________________</w:t>
      </w:r>
    </w:p>
    <w:p w:rsidR="001E3F3B" w:rsidRDefault="0014661F">
      <w:pPr>
        <w:jc w:val="center"/>
        <w:rPr>
          <w:b/>
          <w:color w:val="FF0000"/>
          <w:sz w:val="28"/>
          <w:szCs w:val="28"/>
        </w:rPr>
      </w:pPr>
      <w:r>
        <w:rPr>
          <w:b/>
          <w:color w:val="FF0000"/>
          <w:sz w:val="28"/>
          <w:szCs w:val="28"/>
        </w:rPr>
        <w:t>PRESIDENTE DAIANA</w:t>
      </w:r>
      <w:r w:rsidR="00653BF3">
        <w:rPr>
          <w:b/>
          <w:color w:val="FF0000"/>
          <w:sz w:val="28"/>
          <w:szCs w:val="28"/>
        </w:rPr>
        <w:t>:</w:t>
      </w:r>
    </w:p>
    <w:p w:rsidR="001E3F3B" w:rsidRDefault="001E3F3B">
      <w:pPr>
        <w:jc w:val="center"/>
      </w:pPr>
    </w:p>
    <w:p w:rsidR="001E3F3B" w:rsidRDefault="00653BF3">
      <w:pPr>
        <w:tabs>
          <w:tab w:val="left" w:pos="390"/>
        </w:tabs>
        <w:jc w:val="both"/>
      </w:pPr>
      <w:r>
        <w:rPr>
          <w:b/>
          <w:color w:val="4472C4"/>
          <w:sz w:val="28"/>
          <w:szCs w:val="28"/>
        </w:rPr>
        <w:t>PROJETO DE LEI ORDINÁRIA N</w:t>
      </w:r>
      <w:r>
        <w:rPr>
          <w:b/>
          <w:strike/>
          <w:color w:val="4472C4"/>
          <w:sz w:val="28"/>
          <w:szCs w:val="28"/>
        </w:rPr>
        <w:t>º</w:t>
      </w:r>
      <w:r>
        <w:rPr>
          <w:b/>
          <w:color w:val="4472C4"/>
          <w:sz w:val="28"/>
          <w:szCs w:val="28"/>
        </w:rPr>
        <w:t xml:space="preserve"> 169/23 </w:t>
      </w:r>
      <w:proofErr w:type="gramStart"/>
      <w:r>
        <w:rPr>
          <w:b/>
          <w:color w:val="4472C4"/>
          <w:sz w:val="28"/>
          <w:szCs w:val="28"/>
        </w:rPr>
        <w:t xml:space="preserve">–  </w:t>
      </w:r>
      <w:r>
        <w:rPr>
          <w:color w:val="auto"/>
          <w:sz w:val="28"/>
          <w:szCs w:val="28"/>
        </w:rPr>
        <w:t>Dispõe</w:t>
      </w:r>
      <w:proofErr w:type="gramEnd"/>
      <w:r>
        <w:rPr>
          <w:color w:val="auto"/>
          <w:sz w:val="28"/>
          <w:szCs w:val="28"/>
        </w:rPr>
        <w:t xml:space="preserve"> sobre o serviço remunerado de transporte individual de passageiros em motocicletas – mototáxi, no Município de Três Passos.</w:t>
      </w:r>
    </w:p>
    <w:p w:rsidR="001E3F3B" w:rsidRDefault="001E3F3B">
      <w:pPr>
        <w:tabs>
          <w:tab w:val="left" w:pos="390"/>
        </w:tabs>
        <w:jc w:val="both"/>
        <w:rPr>
          <w:bCs/>
          <w:color w:val="auto"/>
          <w:sz w:val="28"/>
          <w:szCs w:val="28"/>
        </w:rPr>
      </w:pPr>
    </w:p>
    <w:p w:rsidR="001E3F3B" w:rsidRDefault="00653BF3">
      <w:pPr>
        <w:numPr>
          <w:ilvl w:val="0"/>
          <w:numId w:val="2"/>
        </w:numPr>
        <w:jc w:val="both"/>
        <w:rPr>
          <w:color w:val="auto"/>
          <w:sz w:val="28"/>
          <w:szCs w:val="28"/>
        </w:rPr>
      </w:pPr>
      <w:r>
        <w:rPr>
          <w:sz w:val="28"/>
          <w:szCs w:val="28"/>
        </w:rPr>
        <w:t xml:space="preserve">A orientação técnica já foi fornecida na reunião </w:t>
      </w:r>
      <w:r>
        <w:rPr>
          <w:sz w:val="28"/>
          <w:szCs w:val="28"/>
        </w:rPr>
        <w:t>anterior, sendo que foi encaminhado ofício ao Executivo Municipal, solicitando o envio de Mensagem Retificativa, no dia 15/2/2024.</w:t>
      </w:r>
    </w:p>
    <w:p w:rsidR="001E3F3B" w:rsidRDefault="00653BF3">
      <w:pPr>
        <w:ind w:left="720"/>
        <w:jc w:val="both"/>
        <w:rPr>
          <w:sz w:val="28"/>
          <w:szCs w:val="28"/>
        </w:rPr>
      </w:pPr>
      <w:r>
        <w:rPr>
          <w:color w:val="auto"/>
          <w:sz w:val="28"/>
          <w:szCs w:val="28"/>
        </w:rPr>
        <w:t>Portanto, estamos aguardando retorno/resposta do Executivo Municipal.</w:t>
      </w:r>
    </w:p>
    <w:p w:rsidR="001E3F3B" w:rsidRDefault="00653BF3">
      <w:pPr>
        <w:tabs>
          <w:tab w:val="left" w:pos="390"/>
        </w:tabs>
        <w:jc w:val="both"/>
      </w:pPr>
      <w:r>
        <w:rPr>
          <w:color w:val="auto"/>
          <w:sz w:val="28"/>
          <w:szCs w:val="28"/>
        </w:rPr>
        <w:t>_______________________________________________________</w:t>
      </w:r>
      <w:r>
        <w:rPr>
          <w:color w:val="auto"/>
          <w:sz w:val="28"/>
          <w:szCs w:val="28"/>
        </w:rPr>
        <w:t>_____________</w:t>
      </w:r>
    </w:p>
    <w:p w:rsidR="00B14C39" w:rsidRDefault="00B14C39">
      <w:pPr>
        <w:jc w:val="center"/>
        <w:rPr>
          <w:b/>
          <w:color w:val="FF0000"/>
          <w:sz w:val="28"/>
          <w:szCs w:val="28"/>
        </w:rPr>
      </w:pPr>
    </w:p>
    <w:p w:rsidR="001E3F3B" w:rsidRDefault="00653BF3">
      <w:pPr>
        <w:jc w:val="center"/>
        <w:rPr>
          <w:b/>
          <w:color w:val="FF0000"/>
          <w:sz w:val="28"/>
          <w:szCs w:val="28"/>
        </w:rPr>
      </w:pPr>
      <w:r>
        <w:rPr>
          <w:b/>
          <w:color w:val="FF0000"/>
          <w:sz w:val="28"/>
          <w:szCs w:val="28"/>
        </w:rPr>
        <w:lastRenderedPageBreak/>
        <w:t>RELATORA DAIANA</w:t>
      </w:r>
    </w:p>
    <w:p w:rsidR="001E3F3B" w:rsidRDefault="001E3F3B">
      <w:pPr>
        <w:jc w:val="center"/>
        <w:rPr>
          <w:b/>
          <w:color w:val="FF0000"/>
          <w:sz w:val="28"/>
          <w:szCs w:val="28"/>
        </w:rPr>
      </w:pPr>
    </w:p>
    <w:p w:rsidR="001E3F3B" w:rsidRDefault="00653BF3">
      <w:pPr>
        <w:numPr>
          <w:ilvl w:val="0"/>
          <w:numId w:val="1"/>
        </w:numPr>
        <w:jc w:val="both"/>
        <w:rPr>
          <w:color w:val="00B050"/>
          <w:sz w:val="28"/>
          <w:szCs w:val="28"/>
        </w:rPr>
      </w:pPr>
      <w:r>
        <w:rPr>
          <w:color w:val="00B050"/>
          <w:sz w:val="28"/>
          <w:szCs w:val="28"/>
        </w:rPr>
        <w:t>(Após a orientação técnica, o relator verifica se será necessário solicitar novas diligências (</w:t>
      </w:r>
      <w:proofErr w:type="spellStart"/>
      <w:r>
        <w:rPr>
          <w:color w:val="00B050"/>
          <w:sz w:val="28"/>
          <w:szCs w:val="28"/>
        </w:rPr>
        <w:t>Ex</w:t>
      </w:r>
      <w:proofErr w:type="spellEnd"/>
      <w:r>
        <w:rPr>
          <w:color w:val="00B050"/>
          <w:sz w:val="28"/>
          <w:szCs w:val="28"/>
        </w:rPr>
        <w:t xml:space="preserve">: novos documentos, esclarecimentos, </w:t>
      </w:r>
      <w:proofErr w:type="spellStart"/>
      <w:r>
        <w:rPr>
          <w:color w:val="00B050"/>
          <w:sz w:val="28"/>
          <w:szCs w:val="28"/>
        </w:rPr>
        <w:t>etc</w:t>
      </w:r>
      <w:proofErr w:type="spellEnd"/>
      <w:r>
        <w:rPr>
          <w:color w:val="00B050"/>
          <w:sz w:val="28"/>
          <w:szCs w:val="28"/>
        </w:rPr>
        <w:t xml:space="preserve">), caso positivo o relator informa aos demais membros que proferirá seu voto na próxima </w:t>
      </w:r>
      <w:r>
        <w:rPr>
          <w:color w:val="00B050"/>
          <w:sz w:val="28"/>
          <w:szCs w:val="28"/>
        </w:rPr>
        <w:t>reunião. Não havendo necessidade de novas diligências o relator passa para o passo seguinte:)</w:t>
      </w:r>
    </w:p>
    <w:p w:rsidR="001E3F3B" w:rsidRDefault="001E3F3B">
      <w:pPr>
        <w:ind w:left="720"/>
        <w:jc w:val="both"/>
        <w:rPr>
          <w:color w:val="00B050"/>
          <w:sz w:val="28"/>
          <w:szCs w:val="28"/>
        </w:rPr>
      </w:pPr>
    </w:p>
    <w:p w:rsidR="001E3F3B" w:rsidRDefault="00653BF3">
      <w:pPr>
        <w:numPr>
          <w:ilvl w:val="0"/>
          <w:numId w:val="1"/>
        </w:numPr>
        <w:jc w:val="both"/>
        <w:rPr>
          <w:sz w:val="28"/>
          <w:szCs w:val="28"/>
        </w:rPr>
      </w:pPr>
      <w:r>
        <w:rPr>
          <w:sz w:val="28"/>
          <w:szCs w:val="28"/>
        </w:rPr>
        <w:t>Farei agora o meu relatório, análise e voto:</w:t>
      </w:r>
    </w:p>
    <w:p w:rsidR="001E3F3B" w:rsidRDefault="00653BF3">
      <w:pPr>
        <w:tabs>
          <w:tab w:val="left" w:pos="0"/>
        </w:tabs>
        <w:jc w:val="both"/>
        <w:rPr>
          <w:sz w:val="28"/>
          <w:szCs w:val="28"/>
        </w:rPr>
      </w:pPr>
      <w:r>
        <w:rPr>
          <w:sz w:val="28"/>
          <w:szCs w:val="28"/>
        </w:rPr>
        <w:t>__________________________________________________________________</w:t>
      </w:r>
    </w:p>
    <w:p w:rsidR="001E3F3B" w:rsidRDefault="0014661F">
      <w:pPr>
        <w:jc w:val="center"/>
        <w:rPr>
          <w:b/>
          <w:color w:val="FF0000"/>
          <w:sz w:val="28"/>
          <w:szCs w:val="28"/>
        </w:rPr>
      </w:pPr>
      <w:r>
        <w:rPr>
          <w:b/>
          <w:color w:val="FF0000"/>
          <w:sz w:val="28"/>
          <w:szCs w:val="28"/>
        </w:rPr>
        <w:t>PRESIDENTE DAIANA</w:t>
      </w:r>
      <w:r w:rsidR="00653BF3">
        <w:rPr>
          <w:b/>
          <w:color w:val="FF0000"/>
          <w:sz w:val="28"/>
          <w:szCs w:val="28"/>
        </w:rPr>
        <w:t>:</w:t>
      </w:r>
    </w:p>
    <w:p w:rsidR="001E3F3B" w:rsidRDefault="001E3F3B">
      <w:pPr>
        <w:jc w:val="center"/>
        <w:rPr>
          <w:b/>
          <w:color w:val="FF0000"/>
          <w:sz w:val="28"/>
          <w:szCs w:val="28"/>
        </w:rPr>
      </w:pPr>
    </w:p>
    <w:p w:rsidR="001E3F3B" w:rsidRDefault="00653BF3">
      <w:pPr>
        <w:numPr>
          <w:ilvl w:val="0"/>
          <w:numId w:val="1"/>
        </w:numPr>
        <w:jc w:val="both"/>
      </w:pPr>
      <w:r>
        <w:rPr>
          <w:sz w:val="28"/>
          <w:szCs w:val="28"/>
        </w:rPr>
        <w:t>Solicito a manifestação dos demais membros da COF, se favoráveis ou não ao meu voto como relatora.</w:t>
      </w:r>
    </w:p>
    <w:p w:rsidR="001E3F3B" w:rsidRDefault="001E3F3B">
      <w:pPr>
        <w:ind w:left="720"/>
        <w:jc w:val="both"/>
        <w:rPr>
          <w:sz w:val="28"/>
          <w:szCs w:val="28"/>
        </w:rPr>
      </w:pPr>
    </w:p>
    <w:p w:rsidR="001E3F3B" w:rsidRDefault="00653BF3">
      <w:pPr>
        <w:numPr>
          <w:ilvl w:val="0"/>
          <w:numId w:val="1"/>
        </w:numPr>
        <w:jc w:val="both"/>
        <w:rPr>
          <w:sz w:val="28"/>
          <w:szCs w:val="28"/>
        </w:rPr>
      </w:pPr>
      <w:r>
        <w:rPr>
          <w:sz w:val="28"/>
          <w:szCs w:val="28"/>
        </w:rPr>
        <w:t>Agora dou a minha manifestação como Presidente: …</w:t>
      </w:r>
      <w:proofErr w:type="gramStart"/>
      <w:r>
        <w:rPr>
          <w:sz w:val="28"/>
          <w:szCs w:val="28"/>
        </w:rPr>
        <w:t>…..</w:t>
      </w:r>
      <w:proofErr w:type="gramEnd"/>
    </w:p>
    <w:p w:rsidR="001E3F3B" w:rsidRDefault="001E3F3B">
      <w:pPr>
        <w:ind w:left="1440"/>
        <w:jc w:val="both"/>
        <w:rPr>
          <w:sz w:val="28"/>
          <w:szCs w:val="28"/>
        </w:rPr>
      </w:pPr>
    </w:p>
    <w:p w:rsidR="001E3F3B" w:rsidRDefault="00653BF3">
      <w:pPr>
        <w:numPr>
          <w:ilvl w:val="0"/>
          <w:numId w:val="1"/>
        </w:numPr>
        <w:tabs>
          <w:tab w:val="left" w:pos="540"/>
        </w:tabs>
        <w:jc w:val="both"/>
        <w:rPr>
          <w:sz w:val="28"/>
          <w:szCs w:val="28"/>
        </w:rPr>
      </w:pPr>
      <w:r>
        <w:rPr>
          <w:sz w:val="28"/>
          <w:szCs w:val="28"/>
        </w:rPr>
        <w:t xml:space="preserve">Portanto, o </w:t>
      </w:r>
      <w:r>
        <w:rPr>
          <w:sz w:val="28"/>
          <w:szCs w:val="28"/>
        </w:rPr>
        <w:t xml:space="preserve">Parecer da Comissão de Orçamento e Finanças é favorável (ou desfavorável) para que </w:t>
      </w:r>
      <w:proofErr w:type="gramStart"/>
      <w:r>
        <w:rPr>
          <w:sz w:val="28"/>
          <w:szCs w:val="28"/>
        </w:rPr>
        <w:t>…..</w:t>
      </w:r>
      <w:proofErr w:type="gramEnd"/>
    </w:p>
    <w:p w:rsidR="001E3F3B" w:rsidRDefault="00653BF3">
      <w:pPr>
        <w:tabs>
          <w:tab w:val="left" w:pos="390"/>
        </w:tabs>
        <w:jc w:val="both"/>
        <w:rPr>
          <w:color w:val="auto"/>
        </w:rPr>
      </w:pPr>
      <w:r>
        <w:rPr>
          <w:color w:val="auto"/>
          <w:sz w:val="28"/>
          <w:szCs w:val="28"/>
        </w:rPr>
        <w:t>______________________________________________________________________</w:t>
      </w:r>
    </w:p>
    <w:p w:rsidR="001E3F3B" w:rsidRDefault="0014661F">
      <w:pPr>
        <w:jc w:val="center"/>
      </w:pPr>
      <w:r>
        <w:rPr>
          <w:b/>
          <w:color w:val="FF0000"/>
          <w:sz w:val="28"/>
          <w:szCs w:val="28"/>
        </w:rPr>
        <w:t>PRESIDENTE DAIANA</w:t>
      </w:r>
      <w:r w:rsidR="00653BF3">
        <w:rPr>
          <w:b/>
          <w:color w:val="FF0000"/>
          <w:sz w:val="28"/>
          <w:szCs w:val="28"/>
        </w:rPr>
        <w:t>:</w:t>
      </w:r>
    </w:p>
    <w:p w:rsidR="001E3F3B" w:rsidRDefault="001E3F3B">
      <w:pPr>
        <w:tabs>
          <w:tab w:val="left" w:pos="390"/>
        </w:tabs>
        <w:jc w:val="both"/>
        <w:rPr>
          <w:b/>
          <w:color w:val="4472C4"/>
          <w:sz w:val="28"/>
          <w:szCs w:val="28"/>
        </w:rPr>
      </w:pPr>
    </w:p>
    <w:p w:rsidR="00B14C39" w:rsidRPr="00B14C39" w:rsidRDefault="00653BF3" w:rsidP="00B14C39">
      <w:pPr>
        <w:tabs>
          <w:tab w:val="left" w:pos="390"/>
        </w:tabs>
        <w:jc w:val="both"/>
        <w:rPr>
          <w:bCs/>
          <w:color w:val="auto"/>
          <w:sz w:val="28"/>
          <w:szCs w:val="28"/>
        </w:rPr>
      </w:pPr>
      <w:r>
        <w:rPr>
          <w:b/>
          <w:color w:val="4472C4"/>
          <w:sz w:val="28"/>
          <w:szCs w:val="28"/>
        </w:rPr>
        <w:t>PROJETO DE LEI ORDINÁRIA N</w:t>
      </w:r>
      <w:r>
        <w:rPr>
          <w:b/>
          <w:strike/>
          <w:color w:val="4472C4"/>
          <w:sz w:val="28"/>
          <w:szCs w:val="28"/>
        </w:rPr>
        <w:t>º</w:t>
      </w:r>
      <w:r>
        <w:rPr>
          <w:b/>
          <w:color w:val="4472C4"/>
          <w:sz w:val="28"/>
          <w:szCs w:val="28"/>
        </w:rPr>
        <w:t xml:space="preserve"> 1</w:t>
      </w:r>
      <w:r w:rsidR="00B14C39">
        <w:rPr>
          <w:b/>
          <w:color w:val="4472C4"/>
          <w:sz w:val="28"/>
          <w:szCs w:val="28"/>
        </w:rPr>
        <w:t>8</w:t>
      </w:r>
      <w:r>
        <w:rPr>
          <w:b/>
          <w:color w:val="4472C4"/>
          <w:sz w:val="28"/>
          <w:szCs w:val="28"/>
        </w:rPr>
        <w:t xml:space="preserve">/24 </w:t>
      </w:r>
      <w:proofErr w:type="gramStart"/>
      <w:r>
        <w:rPr>
          <w:b/>
          <w:color w:val="4472C4"/>
          <w:sz w:val="28"/>
          <w:szCs w:val="28"/>
        </w:rPr>
        <w:t xml:space="preserve">–  </w:t>
      </w:r>
      <w:r w:rsidR="00B14C39" w:rsidRPr="00B14C39">
        <w:rPr>
          <w:bCs/>
          <w:color w:val="auto"/>
          <w:sz w:val="28"/>
          <w:szCs w:val="28"/>
        </w:rPr>
        <w:t>Altera</w:t>
      </w:r>
      <w:proofErr w:type="gramEnd"/>
      <w:r w:rsidR="00B14C39" w:rsidRPr="00B14C39">
        <w:rPr>
          <w:bCs/>
          <w:color w:val="auto"/>
          <w:sz w:val="28"/>
          <w:szCs w:val="28"/>
        </w:rPr>
        <w:t xml:space="preserve"> a Lei Municipal nº 5.496, de 17 de setembro de 2019, que dispõe sobre a reestruturação do plano de classificação de cargos e funções, criação e extinção de cargos, estabelece o plano de pagamento.</w:t>
      </w:r>
    </w:p>
    <w:p w:rsidR="001E3F3B" w:rsidRPr="00B14C39" w:rsidRDefault="00B14C39" w:rsidP="00B14C39">
      <w:pPr>
        <w:tabs>
          <w:tab w:val="left" w:pos="390"/>
        </w:tabs>
        <w:jc w:val="both"/>
        <w:rPr>
          <w:bCs/>
          <w:color w:val="auto"/>
          <w:sz w:val="28"/>
          <w:szCs w:val="28"/>
        </w:rPr>
      </w:pPr>
      <w:r w:rsidRPr="00B14C39">
        <w:rPr>
          <w:bCs/>
          <w:color w:val="auto"/>
          <w:sz w:val="28"/>
          <w:szCs w:val="28"/>
        </w:rPr>
        <w:t>A alteração se refere à criação de uma vaga para o cargo de médico veterinário, uma vaga para instalador hidráulico, duas para psicológico, uma vaga para assistente social, uma para enfermeiro, duas vagas para técnico em enfermagem, uma para farmacêutico, quatro vagas para auxiliar de farmácia e uma para contador.</w:t>
      </w:r>
    </w:p>
    <w:p w:rsidR="00B14C39" w:rsidRDefault="00B14C39">
      <w:pPr>
        <w:tabs>
          <w:tab w:val="left" w:pos="390"/>
        </w:tabs>
        <w:jc w:val="both"/>
        <w:rPr>
          <w:bCs/>
          <w:color w:val="auto"/>
          <w:sz w:val="28"/>
          <w:szCs w:val="28"/>
        </w:rPr>
      </w:pPr>
    </w:p>
    <w:p w:rsidR="001E3F3B" w:rsidRDefault="00653BF3">
      <w:pPr>
        <w:numPr>
          <w:ilvl w:val="0"/>
          <w:numId w:val="2"/>
        </w:numPr>
        <w:ind w:left="360"/>
        <w:jc w:val="both"/>
      </w:pPr>
      <w:r>
        <w:rPr>
          <w:sz w:val="28"/>
          <w:szCs w:val="28"/>
        </w:rPr>
        <w:t>Solicito a orientação técnica.</w:t>
      </w:r>
    </w:p>
    <w:p w:rsidR="001E3F3B" w:rsidRDefault="00653BF3">
      <w:pPr>
        <w:jc w:val="both"/>
      </w:pPr>
      <w:r>
        <w:rPr>
          <w:sz w:val="28"/>
          <w:szCs w:val="28"/>
        </w:rPr>
        <w:t>_____________________________________________________________________</w:t>
      </w:r>
    </w:p>
    <w:p w:rsidR="001E3F3B" w:rsidRDefault="00653BF3">
      <w:pPr>
        <w:jc w:val="center"/>
        <w:rPr>
          <w:b/>
          <w:color w:val="FF0000"/>
          <w:sz w:val="28"/>
          <w:szCs w:val="28"/>
        </w:rPr>
      </w:pPr>
      <w:r>
        <w:rPr>
          <w:b/>
          <w:color w:val="FF0000"/>
          <w:sz w:val="28"/>
          <w:szCs w:val="28"/>
        </w:rPr>
        <w:t>RELATOR JOÃO:</w:t>
      </w:r>
    </w:p>
    <w:p w:rsidR="001E3F3B" w:rsidRDefault="001E3F3B">
      <w:pPr>
        <w:jc w:val="center"/>
        <w:rPr>
          <w:b/>
          <w:color w:val="FF0000"/>
          <w:sz w:val="28"/>
          <w:szCs w:val="28"/>
        </w:rPr>
      </w:pPr>
    </w:p>
    <w:p w:rsidR="001E3F3B" w:rsidRDefault="00653BF3">
      <w:pPr>
        <w:numPr>
          <w:ilvl w:val="0"/>
          <w:numId w:val="1"/>
        </w:numPr>
        <w:jc w:val="both"/>
        <w:rPr>
          <w:color w:val="00B050"/>
          <w:sz w:val="28"/>
          <w:szCs w:val="28"/>
        </w:rPr>
      </w:pPr>
      <w:r>
        <w:rPr>
          <w:color w:val="00B050"/>
          <w:sz w:val="28"/>
          <w:szCs w:val="28"/>
        </w:rPr>
        <w:t>(Após a orientação técnica, o relator verifica se será necessário solicitar novas diligências (</w:t>
      </w:r>
      <w:proofErr w:type="spellStart"/>
      <w:r>
        <w:rPr>
          <w:color w:val="00B050"/>
          <w:sz w:val="28"/>
          <w:szCs w:val="28"/>
        </w:rPr>
        <w:t>Ex</w:t>
      </w:r>
      <w:proofErr w:type="spellEnd"/>
      <w:r>
        <w:rPr>
          <w:color w:val="00B050"/>
          <w:sz w:val="28"/>
          <w:szCs w:val="28"/>
        </w:rPr>
        <w:t xml:space="preserve">: novos documentos, esclarecimentos, </w:t>
      </w:r>
      <w:proofErr w:type="spellStart"/>
      <w:r>
        <w:rPr>
          <w:color w:val="00B050"/>
          <w:sz w:val="28"/>
          <w:szCs w:val="28"/>
        </w:rPr>
        <w:t>etc</w:t>
      </w:r>
      <w:proofErr w:type="spellEnd"/>
      <w:r>
        <w:rPr>
          <w:color w:val="00B050"/>
          <w:sz w:val="28"/>
          <w:szCs w:val="28"/>
        </w:rPr>
        <w:t xml:space="preserve">), caso positivo o </w:t>
      </w:r>
      <w:r>
        <w:rPr>
          <w:color w:val="00B050"/>
          <w:sz w:val="28"/>
          <w:szCs w:val="28"/>
        </w:rPr>
        <w:t>relator informa aos demais membros que proferirá seu voto na próxima reunião. Não havendo necessidade de novas diligências o relator passa para o passo seguinte:)</w:t>
      </w:r>
    </w:p>
    <w:p w:rsidR="001E3F3B" w:rsidRDefault="001E3F3B">
      <w:pPr>
        <w:ind w:left="720"/>
        <w:jc w:val="both"/>
        <w:rPr>
          <w:color w:val="00B050"/>
          <w:sz w:val="28"/>
          <w:szCs w:val="28"/>
        </w:rPr>
      </w:pPr>
    </w:p>
    <w:p w:rsidR="001E3F3B" w:rsidRDefault="00653BF3">
      <w:pPr>
        <w:numPr>
          <w:ilvl w:val="0"/>
          <w:numId w:val="1"/>
        </w:numPr>
        <w:jc w:val="both"/>
        <w:rPr>
          <w:sz w:val="28"/>
          <w:szCs w:val="28"/>
        </w:rPr>
      </w:pPr>
      <w:r>
        <w:rPr>
          <w:sz w:val="28"/>
          <w:szCs w:val="28"/>
        </w:rPr>
        <w:t>Farei agora o meu relatório, análise e voto:</w:t>
      </w:r>
    </w:p>
    <w:p w:rsidR="001E3F3B" w:rsidRDefault="00653BF3">
      <w:pPr>
        <w:tabs>
          <w:tab w:val="left" w:pos="0"/>
        </w:tabs>
        <w:jc w:val="both"/>
        <w:rPr>
          <w:sz w:val="28"/>
          <w:szCs w:val="28"/>
        </w:rPr>
      </w:pPr>
      <w:r>
        <w:rPr>
          <w:sz w:val="28"/>
          <w:szCs w:val="28"/>
        </w:rPr>
        <w:t>_______________________________________________</w:t>
      </w:r>
      <w:r>
        <w:rPr>
          <w:sz w:val="28"/>
          <w:szCs w:val="28"/>
        </w:rPr>
        <w:t>___________________</w:t>
      </w:r>
    </w:p>
    <w:p w:rsidR="00B14C39" w:rsidRDefault="00B14C39">
      <w:pPr>
        <w:jc w:val="center"/>
        <w:rPr>
          <w:b/>
          <w:color w:val="FF0000"/>
          <w:sz w:val="28"/>
          <w:szCs w:val="28"/>
        </w:rPr>
      </w:pPr>
    </w:p>
    <w:p w:rsidR="00B14C39" w:rsidRDefault="00B14C39">
      <w:pPr>
        <w:jc w:val="center"/>
        <w:rPr>
          <w:b/>
          <w:color w:val="FF0000"/>
          <w:sz w:val="28"/>
          <w:szCs w:val="28"/>
        </w:rPr>
      </w:pPr>
    </w:p>
    <w:p w:rsidR="00B14C39" w:rsidRDefault="00B14C39">
      <w:pPr>
        <w:jc w:val="center"/>
        <w:rPr>
          <w:b/>
          <w:color w:val="FF0000"/>
          <w:sz w:val="28"/>
          <w:szCs w:val="28"/>
        </w:rPr>
      </w:pPr>
    </w:p>
    <w:p w:rsidR="00B14C39" w:rsidRDefault="00B14C39">
      <w:pPr>
        <w:jc w:val="center"/>
        <w:rPr>
          <w:b/>
          <w:color w:val="FF0000"/>
          <w:sz w:val="28"/>
          <w:szCs w:val="28"/>
        </w:rPr>
      </w:pPr>
    </w:p>
    <w:p w:rsidR="00B14C39" w:rsidRDefault="00B14C39">
      <w:pPr>
        <w:jc w:val="center"/>
        <w:rPr>
          <w:b/>
          <w:color w:val="FF0000"/>
          <w:sz w:val="28"/>
          <w:szCs w:val="28"/>
        </w:rPr>
      </w:pPr>
    </w:p>
    <w:p w:rsidR="00B14C39" w:rsidRDefault="00B14C39">
      <w:pPr>
        <w:jc w:val="center"/>
        <w:rPr>
          <w:b/>
          <w:color w:val="FF0000"/>
          <w:sz w:val="28"/>
          <w:szCs w:val="28"/>
        </w:rPr>
      </w:pPr>
    </w:p>
    <w:p w:rsidR="001E3F3B" w:rsidRDefault="0014661F">
      <w:pPr>
        <w:jc w:val="center"/>
        <w:rPr>
          <w:b/>
          <w:color w:val="FF0000"/>
          <w:sz w:val="28"/>
          <w:szCs w:val="28"/>
        </w:rPr>
      </w:pPr>
      <w:r>
        <w:rPr>
          <w:b/>
          <w:color w:val="FF0000"/>
          <w:sz w:val="28"/>
          <w:szCs w:val="28"/>
        </w:rPr>
        <w:lastRenderedPageBreak/>
        <w:t>PRESIDENTE DAIANA</w:t>
      </w:r>
      <w:r w:rsidR="00653BF3">
        <w:rPr>
          <w:b/>
          <w:color w:val="FF0000"/>
          <w:sz w:val="28"/>
          <w:szCs w:val="28"/>
        </w:rPr>
        <w:t>:</w:t>
      </w:r>
    </w:p>
    <w:p w:rsidR="001E3F3B" w:rsidRDefault="001E3F3B">
      <w:pPr>
        <w:jc w:val="center"/>
        <w:rPr>
          <w:b/>
          <w:color w:val="FF0000"/>
          <w:sz w:val="28"/>
          <w:szCs w:val="28"/>
        </w:rPr>
      </w:pPr>
    </w:p>
    <w:p w:rsidR="001E3F3B" w:rsidRDefault="00653BF3">
      <w:pPr>
        <w:numPr>
          <w:ilvl w:val="0"/>
          <w:numId w:val="1"/>
        </w:numPr>
        <w:jc w:val="both"/>
      </w:pPr>
      <w:r>
        <w:rPr>
          <w:sz w:val="28"/>
          <w:szCs w:val="28"/>
        </w:rPr>
        <w:t xml:space="preserve">Solicito a manifestação dos demais membros da COF, se favoráveis ou não </w:t>
      </w:r>
      <w:r w:rsidR="00B14C39">
        <w:rPr>
          <w:sz w:val="28"/>
          <w:szCs w:val="28"/>
        </w:rPr>
        <w:t>ao voto do relator.</w:t>
      </w:r>
    </w:p>
    <w:p w:rsidR="001E3F3B" w:rsidRDefault="001E3F3B">
      <w:pPr>
        <w:ind w:left="720"/>
        <w:jc w:val="both"/>
        <w:rPr>
          <w:sz w:val="28"/>
          <w:szCs w:val="28"/>
        </w:rPr>
      </w:pPr>
    </w:p>
    <w:p w:rsidR="001E3F3B" w:rsidRDefault="00653BF3">
      <w:pPr>
        <w:numPr>
          <w:ilvl w:val="0"/>
          <w:numId w:val="1"/>
        </w:numPr>
        <w:jc w:val="both"/>
        <w:rPr>
          <w:sz w:val="28"/>
          <w:szCs w:val="28"/>
        </w:rPr>
      </w:pPr>
      <w:r>
        <w:rPr>
          <w:sz w:val="28"/>
          <w:szCs w:val="28"/>
        </w:rPr>
        <w:t>Agora dou a minha manifestação como Presidente: …</w:t>
      </w:r>
      <w:proofErr w:type="gramStart"/>
      <w:r>
        <w:rPr>
          <w:sz w:val="28"/>
          <w:szCs w:val="28"/>
        </w:rPr>
        <w:t>…..</w:t>
      </w:r>
      <w:proofErr w:type="gramEnd"/>
    </w:p>
    <w:p w:rsidR="001E3F3B" w:rsidRDefault="001E3F3B">
      <w:pPr>
        <w:ind w:left="1440"/>
        <w:jc w:val="both"/>
        <w:rPr>
          <w:sz w:val="28"/>
          <w:szCs w:val="28"/>
        </w:rPr>
      </w:pPr>
    </w:p>
    <w:p w:rsidR="001E3F3B" w:rsidRDefault="00653BF3">
      <w:pPr>
        <w:numPr>
          <w:ilvl w:val="0"/>
          <w:numId w:val="1"/>
        </w:numPr>
        <w:tabs>
          <w:tab w:val="left" w:pos="540"/>
        </w:tabs>
        <w:jc w:val="both"/>
        <w:rPr>
          <w:sz w:val="28"/>
          <w:szCs w:val="28"/>
        </w:rPr>
      </w:pPr>
      <w:r>
        <w:rPr>
          <w:sz w:val="28"/>
          <w:szCs w:val="28"/>
        </w:rPr>
        <w:t>Portanto, o Parecer da Comissão de Orçamento e Finanças é fa</w:t>
      </w:r>
      <w:r>
        <w:rPr>
          <w:sz w:val="28"/>
          <w:szCs w:val="28"/>
        </w:rPr>
        <w:t xml:space="preserve">vorável (ou desfavorável) para que </w:t>
      </w:r>
      <w:proofErr w:type="gramStart"/>
      <w:r>
        <w:rPr>
          <w:sz w:val="28"/>
          <w:szCs w:val="28"/>
        </w:rPr>
        <w:t>…..</w:t>
      </w:r>
      <w:proofErr w:type="gramEnd"/>
    </w:p>
    <w:p w:rsidR="001E3F3B" w:rsidRDefault="00653BF3">
      <w:pPr>
        <w:tabs>
          <w:tab w:val="left" w:pos="390"/>
        </w:tabs>
        <w:jc w:val="both"/>
        <w:rPr>
          <w:color w:val="auto"/>
        </w:rPr>
      </w:pPr>
      <w:r>
        <w:rPr>
          <w:color w:val="auto"/>
          <w:sz w:val="28"/>
          <w:szCs w:val="28"/>
          <w:lang w:eastAsia="x-none"/>
        </w:rPr>
        <w:t>______________________________________________________________________</w:t>
      </w:r>
    </w:p>
    <w:p w:rsidR="001E3F3B" w:rsidRDefault="001E3F3B">
      <w:pPr>
        <w:jc w:val="center"/>
        <w:rPr>
          <w:b/>
          <w:color w:val="FF0000"/>
          <w:sz w:val="28"/>
          <w:szCs w:val="28"/>
        </w:rPr>
      </w:pPr>
      <w:bookmarkStart w:id="2" w:name="_GoBack"/>
      <w:bookmarkEnd w:id="2"/>
    </w:p>
    <w:p w:rsidR="001E3F3B" w:rsidRDefault="00653BF3">
      <w:pPr>
        <w:jc w:val="both"/>
      </w:pPr>
      <w:r>
        <w:rPr>
          <w:sz w:val="28"/>
          <w:szCs w:val="28"/>
          <w:lang w:eastAsia="x-none"/>
        </w:rPr>
        <w:t>NADA MAIS HAVENDO A TRATAR, ENCERRO A PRESENTE REUNIÃO DA COMISSÃO DE ORÇAMENTO, FINANÇAS E INFRAESTRUTURA URBANA E RURAL.</w:t>
      </w:r>
    </w:p>
    <w:sectPr w:rsidR="001E3F3B">
      <w:footerReference w:type="default" r:id="rId9"/>
      <w:pgSz w:w="11906" w:h="16838"/>
      <w:pgMar w:top="851" w:right="851" w:bottom="681" w:left="1134" w:header="0" w:footer="62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BF3" w:rsidRDefault="00653BF3">
      <w:r>
        <w:separator/>
      </w:r>
    </w:p>
  </w:endnote>
  <w:endnote w:type="continuationSeparator" w:id="0">
    <w:p w:rsidR="00653BF3" w:rsidRDefault="0065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Calibri">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ont286">
    <w:charset w:val="00"/>
    <w:family w:val="roman"/>
    <w:pitch w:val="variable"/>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F3B" w:rsidRDefault="00653BF3">
    <w:pPr>
      <w:pStyle w:val="Rodap"/>
      <w:ind w:right="360"/>
    </w:pPr>
    <w:r>
      <w:rPr>
        <w:noProof/>
      </w:rPr>
      <mc:AlternateContent>
        <mc:Choice Requires="wps">
          <w:drawing>
            <wp:anchor distT="0" distB="635" distL="0" distR="0" simplePos="0" relativeHeight="10" behindDoc="1" locked="0" layoutInCell="0" allowOverlap="1">
              <wp:simplePos x="0" y="0"/>
              <wp:positionH relativeFrom="margin">
                <wp:align>right</wp:align>
              </wp:positionH>
              <wp:positionV relativeFrom="paragraph">
                <wp:posOffset>635</wp:posOffset>
              </wp:positionV>
              <wp:extent cx="113665" cy="173990"/>
              <wp:effectExtent l="0" t="0" r="0" b="0"/>
              <wp:wrapSquare wrapText="largest"/>
              <wp:docPr id="2" name="Quadro1"/>
              <wp:cNvGraphicFramePr/>
              <a:graphic xmlns:a="http://schemas.openxmlformats.org/drawingml/2006/main">
                <a:graphicData uri="http://schemas.microsoft.com/office/word/2010/wordprocessingShape">
                  <wps:wsp>
                    <wps:cNvSpPr/>
                    <wps:spPr>
                      <a:xfrm>
                        <a:off x="0" y="0"/>
                        <a:ext cx="113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1E3F3B" w:rsidRDefault="00653BF3">
                          <w:pPr>
                            <w:pStyle w:val="Rodap"/>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txbxContent>
                    </wps:txbx>
                    <wps:bodyPr lIns="0" tIns="0" rIns="0" bIns="0" anchor="t">
                      <a:spAutoFit/>
                    </wps:bodyPr>
                  </wps:wsp>
                </a:graphicData>
              </a:graphic>
            </wp:anchor>
          </w:drawing>
        </mc:Choice>
        <mc:Fallback>
          <w:pict>
            <v:rect id="Quadro1" o:spid="_x0000_s1026" style="position:absolute;margin-left:-42.25pt;margin-top:.05pt;width:8.95pt;height:13.7pt;z-index:-503316470;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" o:allowincell="f" filled="f" stroked="f" strokeweight="0">
              <v:textbox style="mso-fit-shape-to-text:t" inset="0,0,0,0">
                <w:txbxContent>
                  <w:p w:rsidR="001E3F3B" w:rsidRDefault="00653BF3">
                    <w:pPr>
                      <w:pStyle w:val="Rodap"/>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BF3" w:rsidRDefault="00653BF3">
      <w:r>
        <w:separator/>
      </w:r>
    </w:p>
  </w:footnote>
  <w:footnote w:type="continuationSeparator" w:id="0">
    <w:p w:rsidR="00653BF3" w:rsidRDefault="00653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4E64"/>
    <w:multiLevelType w:val="multilevel"/>
    <w:tmpl w:val="37DC4B84"/>
    <w:lvl w:ilvl="0">
      <w:start w:val="1"/>
      <w:numFmt w:val="bullet"/>
      <w:lvlText w:val="●"/>
      <w:lvlJc w:val="left"/>
      <w:pPr>
        <w:tabs>
          <w:tab w:val="num" w:pos="0"/>
        </w:tabs>
        <w:ind w:left="720" w:hanging="360"/>
      </w:pPr>
      <w:rPr>
        <w:rFonts w:ascii="Noto Sans Symbols" w:hAnsi="Noto Sans Symbols" w:cs="Noto Sans Symbols" w:hint="default"/>
        <w:position w:val="0"/>
        <w:sz w:val="24"/>
        <w:szCs w:val="28"/>
        <w:vertAlign w:val="baseline"/>
      </w:rPr>
    </w:lvl>
    <w:lvl w:ilvl="1">
      <w:start w:val="1"/>
      <w:numFmt w:val="bullet"/>
      <w:lvlText w:val="o"/>
      <w:lvlJc w:val="left"/>
      <w:pPr>
        <w:tabs>
          <w:tab w:val="num" w:pos="0"/>
        </w:tabs>
        <w:ind w:left="1080" w:hanging="360"/>
      </w:pPr>
      <w:rPr>
        <w:rFonts w:ascii="Courier New" w:hAnsi="Courier New" w:cs="Courier New" w:hint="default"/>
        <w:position w:val="0"/>
        <w:sz w:val="24"/>
        <w:vertAlign w:val="baseline"/>
      </w:rPr>
    </w:lvl>
    <w:lvl w:ilvl="2">
      <w:start w:val="1"/>
      <w:numFmt w:val="bullet"/>
      <w:lvlText w:val="▪"/>
      <w:lvlJc w:val="left"/>
      <w:pPr>
        <w:tabs>
          <w:tab w:val="num" w:pos="0"/>
        </w:tabs>
        <w:ind w:left="1440" w:hanging="360"/>
      </w:pPr>
      <w:rPr>
        <w:rFonts w:ascii="Noto Sans Symbols" w:hAnsi="Noto Sans Symbols" w:cs="Noto Sans Symbols" w:hint="default"/>
        <w:position w:val="0"/>
        <w:sz w:val="24"/>
        <w:szCs w:val="28"/>
        <w:vertAlign w:val="baseline"/>
      </w:rPr>
    </w:lvl>
    <w:lvl w:ilvl="3">
      <w:start w:val="1"/>
      <w:numFmt w:val="bullet"/>
      <w:lvlText w:val="●"/>
      <w:lvlJc w:val="left"/>
      <w:pPr>
        <w:tabs>
          <w:tab w:val="num" w:pos="0"/>
        </w:tabs>
        <w:ind w:left="1800" w:hanging="360"/>
      </w:pPr>
      <w:rPr>
        <w:rFonts w:ascii="Noto Sans Symbols" w:hAnsi="Noto Sans Symbols" w:cs="Noto Sans Symbols" w:hint="default"/>
        <w:position w:val="0"/>
        <w:sz w:val="24"/>
        <w:szCs w:val="28"/>
        <w:vertAlign w:val="baseline"/>
      </w:rPr>
    </w:lvl>
    <w:lvl w:ilvl="4">
      <w:start w:val="1"/>
      <w:numFmt w:val="bullet"/>
      <w:lvlText w:val="o"/>
      <w:lvlJc w:val="left"/>
      <w:pPr>
        <w:tabs>
          <w:tab w:val="num" w:pos="0"/>
        </w:tabs>
        <w:ind w:left="2160" w:hanging="360"/>
      </w:pPr>
      <w:rPr>
        <w:rFonts w:ascii="Courier New" w:hAnsi="Courier New" w:cs="Courier New" w:hint="default"/>
        <w:position w:val="0"/>
        <w:sz w:val="24"/>
        <w:vertAlign w:val="baseline"/>
      </w:rPr>
    </w:lvl>
    <w:lvl w:ilvl="5">
      <w:start w:val="1"/>
      <w:numFmt w:val="bullet"/>
      <w:lvlText w:val="▪"/>
      <w:lvlJc w:val="left"/>
      <w:pPr>
        <w:tabs>
          <w:tab w:val="num" w:pos="0"/>
        </w:tabs>
        <w:ind w:left="2520" w:hanging="360"/>
      </w:pPr>
      <w:rPr>
        <w:rFonts w:ascii="Noto Sans Symbols" w:hAnsi="Noto Sans Symbols" w:cs="Noto Sans Symbols" w:hint="default"/>
        <w:position w:val="0"/>
        <w:sz w:val="24"/>
        <w:szCs w:val="28"/>
        <w:vertAlign w:val="baseline"/>
      </w:rPr>
    </w:lvl>
    <w:lvl w:ilvl="6">
      <w:start w:val="1"/>
      <w:numFmt w:val="bullet"/>
      <w:lvlText w:val="●"/>
      <w:lvlJc w:val="left"/>
      <w:pPr>
        <w:tabs>
          <w:tab w:val="num" w:pos="0"/>
        </w:tabs>
        <w:ind w:left="2880" w:hanging="360"/>
      </w:pPr>
      <w:rPr>
        <w:rFonts w:ascii="Noto Sans Symbols" w:hAnsi="Noto Sans Symbols" w:cs="Noto Sans Symbols" w:hint="default"/>
        <w:position w:val="0"/>
        <w:sz w:val="24"/>
        <w:szCs w:val="28"/>
        <w:vertAlign w:val="baseline"/>
      </w:rPr>
    </w:lvl>
    <w:lvl w:ilvl="7">
      <w:start w:val="1"/>
      <w:numFmt w:val="bullet"/>
      <w:lvlText w:val="o"/>
      <w:lvlJc w:val="left"/>
      <w:pPr>
        <w:tabs>
          <w:tab w:val="num" w:pos="0"/>
        </w:tabs>
        <w:ind w:left="3240" w:hanging="360"/>
      </w:pPr>
      <w:rPr>
        <w:rFonts w:ascii="Courier New" w:hAnsi="Courier New" w:cs="Courier New" w:hint="default"/>
        <w:position w:val="0"/>
        <w:sz w:val="24"/>
        <w:vertAlign w:val="baseline"/>
      </w:rPr>
    </w:lvl>
    <w:lvl w:ilvl="8">
      <w:start w:val="1"/>
      <w:numFmt w:val="bullet"/>
      <w:lvlText w:val="▪"/>
      <w:lvlJc w:val="left"/>
      <w:pPr>
        <w:tabs>
          <w:tab w:val="num" w:pos="0"/>
        </w:tabs>
        <w:ind w:left="3600" w:hanging="360"/>
      </w:pPr>
      <w:rPr>
        <w:rFonts w:ascii="Noto Sans Symbols" w:hAnsi="Noto Sans Symbols" w:cs="Noto Sans Symbols" w:hint="default"/>
        <w:position w:val="0"/>
        <w:sz w:val="24"/>
        <w:szCs w:val="28"/>
        <w:vertAlign w:val="baseline"/>
      </w:rPr>
    </w:lvl>
  </w:abstractNum>
  <w:abstractNum w:abstractNumId="1" w15:restartNumberingAfterBreak="0">
    <w:nsid w:val="18D264A1"/>
    <w:multiLevelType w:val="multilevel"/>
    <w:tmpl w:val="81A62288"/>
    <w:lvl w:ilvl="0">
      <w:start w:val="1"/>
      <w:numFmt w:val="bullet"/>
      <w:lvlText w:val="●"/>
      <w:lvlJc w:val="left"/>
      <w:pPr>
        <w:tabs>
          <w:tab w:val="num" w:pos="0"/>
        </w:tabs>
        <w:ind w:left="720" w:hanging="360"/>
      </w:pPr>
      <w:rPr>
        <w:rFonts w:ascii="Noto Sans Symbols" w:hAnsi="Noto Sans Symbols" w:cs="Noto Sans Symbols" w:hint="default"/>
        <w:color w:val="00000A"/>
        <w:kern w:val="0"/>
        <w:position w:val="0"/>
        <w:sz w:val="24"/>
        <w:szCs w:val="28"/>
        <w:vertAlign w:val="baseline"/>
        <w:lang w:val="pt-BR" w:eastAsia="pt-BR" w:bidi="ar-SA"/>
      </w:rPr>
    </w:lvl>
    <w:lvl w:ilvl="1">
      <w:start w:val="1"/>
      <w:numFmt w:val="bullet"/>
      <w:lvlText w:val="o"/>
      <w:lvlJc w:val="left"/>
      <w:pPr>
        <w:tabs>
          <w:tab w:val="num" w:pos="0"/>
        </w:tabs>
        <w:ind w:left="1080" w:hanging="360"/>
      </w:pPr>
      <w:rPr>
        <w:rFonts w:ascii="Courier New" w:hAnsi="Courier New" w:cs="Courier New" w:hint="default"/>
        <w:position w:val="0"/>
        <w:sz w:val="24"/>
        <w:vertAlign w:val="baseline"/>
      </w:rPr>
    </w:lvl>
    <w:lvl w:ilvl="2">
      <w:start w:val="1"/>
      <w:numFmt w:val="bullet"/>
      <w:lvlText w:val="▪"/>
      <w:lvlJc w:val="left"/>
      <w:pPr>
        <w:tabs>
          <w:tab w:val="num" w:pos="0"/>
        </w:tabs>
        <w:ind w:left="1440" w:hanging="360"/>
      </w:pPr>
      <w:rPr>
        <w:rFonts w:ascii="Noto Sans Symbols" w:hAnsi="Noto Sans Symbols" w:cs="Noto Sans Symbols" w:hint="default"/>
        <w:color w:val="00000A"/>
        <w:kern w:val="0"/>
        <w:position w:val="0"/>
        <w:sz w:val="24"/>
        <w:szCs w:val="28"/>
        <w:vertAlign w:val="baseline"/>
        <w:lang w:val="pt-BR" w:eastAsia="pt-BR" w:bidi="ar-SA"/>
      </w:rPr>
    </w:lvl>
    <w:lvl w:ilvl="3">
      <w:start w:val="1"/>
      <w:numFmt w:val="bullet"/>
      <w:lvlText w:val="●"/>
      <w:lvlJc w:val="left"/>
      <w:pPr>
        <w:tabs>
          <w:tab w:val="num" w:pos="0"/>
        </w:tabs>
        <w:ind w:left="1800" w:hanging="360"/>
      </w:pPr>
      <w:rPr>
        <w:rFonts w:ascii="Noto Sans Symbols" w:hAnsi="Noto Sans Symbols" w:cs="Noto Sans Symbols" w:hint="default"/>
        <w:color w:val="00000A"/>
        <w:kern w:val="0"/>
        <w:position w:val="0"/>
        <w:sz w:val="24"/>
        <w:szCs w:val="28"/>
        <w:vertAlign w:val="baseline"/>
        <w:lang w:val="pt-BR" w:eastAsia="pt-BR" w:bidi="ar-SA"/>
      </w:rPr>
    </w:lvl>
    <w:lvl w:ilvl="4">
      <w:start w:val="1"/>
      <w:numFmt w:val="bullet"/>
      <w:lvlText w:val="o"/>
      <w:lvlJc w:val="left"/>
      <w:pPr>
        <w:tabs>
          <w:tab w:val="num" w:pos="0"/>
        </w:tabs>
        <w:ind w:left="2160" w:hanging="360"/>
      </w:pPr>
      <w:rPr>
        <w:rFonts w:ascii="Courier New" w:hAnsi="Courier New" w:cs="Courier New" w:hint="default"/>
        <w:position w:val="0"/>
        <w:sz w:val="24"/>
        <w:vertAlign w:val="baseline"/>
      </w:rPr>
    </w:lvl>
    <w:lvl w:ilvl="5">
      <w:start w:val="1"/>
      <w:numFmt w:val="bullet"/>
      <w:lvlText w:val="▪"/>
      <w:lvlJc w:val="left"/>
      <w:pPr>
        <w:tabs>
          <w:tab w:val="num" w:pos="0"/>
        </w:tabs>
        <w:ind w:left="2520" w:hanging="360"/>
      </w:pPr>
      <w:rPr>
        <w:rFonts w:ascii="Noto Sans Symbols" w:hAnsi="Noto Sans Symbols" w:cs="Noto Sans Symbols" w:hint="default"/>
        <w:color w:val="00000A"/>
        <w:kern w:val="0"/>
        <w:position w:val="0"/>
        <w:sz w:val="24"/>
        <w:szCs w:val="28"/>
        <w:vertAlign w:val="baseline"/>
        <w:lang w:val="pt-BR" w:eastAsia="pt-BR" w:bidi="ar-SA"/>
      </w:rPr>
    </w:lvl>
    <w:lvl w:ilvl="6">
      <w:start w:val="1"/>
      <w:numFmt w:val="bullet"/>
      <w:lvlText w:val="●"/>
      <w:lvlJc w:val="left"/>
      <w:pPr>
        <w:tabs>
          <w:tab w:val="num" w:pos="0"/>
        </w:tabs>
        <w:ind w:left="2880" w:hanging="360"/>
      </w:pPr>
      <w:rPr>
        <w:rFonts w:ascii="Noto Sans Symbols" w:hAnsi="Noto Sans Symbols" w:cs="Noto Sans Symbols" w:hint="default"/>
        <w:color w:val="00000A"/>
        <w:kern w:val="0"/>
        <w:position w:val="0"/>
        <w:sz w:val="24"/>
        <w:szCs w:val="28"/>
        <w:vertAlign w:val="baseline"/>
        <w:lang w:val="pt-BR" w:eastAsia="pt-BR" w:bidi="ar-SA"/>
      </w:rPr>
    </w:lvl>
    <w:lvl w:ilvl="7">
      <w:start w:val="1"/>
      <w:numFmt w:val="bullet"/>
      <w:lvlText w:val="o"/>
      <w:lvlJc w:val="left"/>
      <w:pPr>
        <w:tabs>
          <w:tab w:val="num" w:pos="0"/>
        </w:tabs>
        <w:ind w:left="3240" w:hanging="360"/>
      </w:pPr>
      <w:rPr>
        <w:rFonts w:ascii="Courier New" w:hAnsi="Courier New" w:cs="Courier New" w:hint="default"/>
        <w:position w:val="0"/>
        <w:sz w:val="24"/>
        <w:vertAlign w:val="baseline"/>
      </w:rPr>
    </w:lvl>
    <w:lvl w:ilvl="8">
      <w:start w:val="1"/>
      <w:numFmt w:val="bullet"/>
      <w:lvlText w:val="▪"/>
      <w:lvlJc w:val="left"/>
      <w:pPr>
        <w:tabs>
          <w:tab w:val="num" w:pos="0"/>
        </w:tabs>
        <w:ind w:left="3600" w:hanging="360"/>
      </w:pPr>
      <w:rPr>
        <w:rFonts w:ascii="Noto Sans Symbols" w:hAnsi="Noto Sans Symbols" w:cs="Noto Sans Symbols" w:hint="default"/>
        <w:color w:val="00000A"/>
        <w:kern w:val="0"/>
        <w:position w:val="0"/>
        <w:sz w:val="24"/>
        <w:szCs w:val="28"/>
        <w:vertAlign w:val="baseline"/>
        <w:lang w:val="pt-BR" w:eastAsia="pt-BR" w:bidi="ar-SA"/>
      </w:rPr>
    </w:lvl>
  </w:abstractNum>
  <w:abstractNum w:abstractNumId="2" w15:restartNumberingAfterBreak="0">
    <w:nsid w:val="4AAA1C81"/>
    <w:multiLevelType w:val="multilevel"/>
    <w:tmpl w:val="695EBF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3B"/>
    <w:rsid w:val="0014661F"/>
    <w:rsid w:val="001A2E53"/>
    <w:rsid w:val="001E3F3B"/>
    <w:rsid w:val="00653BF3"/>
    <w:rsid w:val="00B14C39"/>
    <w:rsid w:val="00C67D9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5CBC"/>
  <w15:docId w15:val="{DF6A5BED-7A58-4788-80F3-F12B1DEA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05A"/>
    <w:rPr>
      <w:color w:val="00000A"/>
      <w:sz w:val="24"/>
      <w:szCs w:val="24"/>
    </w:rPr>
  </w:style>
  <w:style w:type="paragraph" w:styleId="Ttulo1">
    <w:name w:val="heading 1"/>
    <w:basedOn w:val="Normal"/>
    <w:next w:val="Normal"/>
    <w:link w:val="Ttulo1Char"/>
    <w:qFormat/>
    <w:pPr>
      <w:keepNext/>
      <w:jc w:val="center"/>
      <w:outlineLvl w:val="0"/>
    </w:pPr>
    <w:rPr>
      <w:b/>
      <w:bCs/>
      <w:lang w:val="x-none" w:eastAsia="x-none"/>
    </w:rPr>
  </w:style>
  <w:style w:type="paragraph" w:styleId="Ttulo2">
    <w:name w:val="heading 2"/>
    <w:basedOn w:val="Normal"/>
    <w:next w:val="Normal"/>
    <w:link w:val="Ttulo2Char"/>
    <w:qFormat/>
    <w:pPr>
      <w:keepNext/>
      <w:outlineLvl w:val="1"/>
    </w:pPr>
    <w:rPr>
      <w:b/>
      <w:bCs/>
      <w:lang w:val="x-none" w:eastAsia="x-none"/>
    </w:rPr>
  </w:style>
  <w:style w:type="paragraph" w:styleId="Ttulo3">
    <w:name w:val="heading 3"/>
    <w:basedOn w:val="Normal"/>
    <w:next w:val="Normal"/>
    <w:qFormat/>
    <w:pPr>
      <w:keepNext/>
      <w:jc w:val="center"/>
      <w:outlineLvl w:val="2"/>
    </w:pPr>
    <w:rPr>
      <w:b/>
      <w:bCs/>
      <w:color w:val="FF6600"/>
    </w:rPr>
  </w:style>
  <w:style w:type="paragraph" w:styleId="Ttulo4">
    <w:name w:val="heading 4"/>
    <w:basedOn w:val="Normal"/>
    <w:next w:val="Normal"/>
    <w:qFormat/>
    <w:pPr>
      <w:keepNext/>
      <w:ind w:left="1416"/>
      <w:jc w:val="both"/>
      <w:outlineLvl w:val="3"/>
    </w:pPr>
    <w:rPr>
      <w:b/>
      <w:bCs/>
    </w:rPr>
  </w:style>
  <w:style w:type="paragraph" w:styleId="Ttulo5">
    <w:name w:val="heading 5"/>
    <w:basedOn w:val="Normal"/>
    <w:next w:val="Normal"/>
    <w:qFormat/>
    <w:pPr>
      <w:keepNext/>
      <w:ind w:left="360"/>
      <w:jc w:val="center"/>
      <w:outlineLvl w:val="4"/>
    </w:pPr>
    <w:rPr>
      <w:b/>
      <w:bCs/>
      <w:sz w:val="28"/>
    </w:rPr>
  </w:style>
  <w:style w:type="paragraph" w:styleId="Ttulo6">
    <w:name w:val="heading 6"/>
    <w:basedOn w:val="Normal"/>
    <w:next w:val="Normal"/>
    <w:qFormat/>
    <w:pPr>
      <w:keepNext/>
      <w:jc w:val="both"/>
      <w:outlineLvl w:val="5"/>
    </w:pPr>
    <w:rPr>
      <w:u w:val="single"/>
    </w:rPr>
  </w:style>
  <w:style w:type="paragraph" w:styleId="Ttulo7">
    <w:name w:val="heading 7"/>
    <w:basedOn w:val="Normal"/>
    <w:next w:val="Normal"/>
    <w:link w:val="Ttulo7Char"/>
    <w:qFormat/>
    <w:pPr>
      <w:keepNext/>
      <w:jc w:val="both"/>
      <w:outlineLvl w:val="6"/>
    </w:pPr>
    <w:rPr>
      <w:b/>
      <w:bCs/>
    </w:rPr>
  </w:style>
  <w:style w:type="paragraph" w:styleId="Ttulo8">
    <w:name w:val="heading 8"/>
    <w:basedOn w:val="Normal"/>
    <w:next w:val="Normal"/>
    <w:qFormat/>
    <w:pPr>
      <w:keepNext/>
      <w:ind w:left="360"/>
      <w:jc w:val="both"/>
      <w:outlineLvl w:val="7"/>
    </w:pPr>
    <w:rPr>
      <w:b/>
      <w:bCs/>
    </w:rPr>
  </w:style>
  <w:style w:type="paragraph" w:styleId="Ttulo9">
    <w:name w:val="heading 9"/>
    <w:basedOn w:val="Normal"/>
    <w:next w:val="Normal"/>
    <w:qFormat/>
    <w:pPr>
      <w:keepNext/>
      <w:jc w:val="both"/>
      <w:outlineLvl w:val="8"/>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style>
  <w:style w:type="character" w:styleId="Forte">
    <w:name w:val="Strong"/>
    <w:uiPriority w:val="22"/>
    <w:qFormat/>
    <w:rsid w:val="00B97FEE"/>
    <w:rPr>
      <w:b/>
      <w:bCs/>
    </w:rPr>
  </w:style>
  <w:style w:type="character" w:customStyle="1" w:styleId="Corpodetexto2Char">
    <w:name w:val="Corpo de texto 2 Char"/>
    <w:link w:val="Corpodetexto2"/>
    <w:qFormat/>
    <w:rsid w:val="007B4F41"/>
    <w:rPr>
      <w:sz w:val="28"/>
      <w:szCs w:val="24"/>
    </w:rPr>
  </w:style>
  <w:style w:type="character" w:customStyle="1" w:styleId="caps">
    <w:name w:val="caps"/>
    <w:basedOn w:val="Fontepargpadro"/>
    <w:qFormat/>
    <w:rsid w:val="00CC3F3C"/>
  </w:style>
  <w:style w:type="character" w:customStyle="1" w:styleId="Ttulo1Char">
    <w:name w:val="Título 1 Char"/>
    <w:link w:val="Ttulo1"/>
    <w:qFormat/>
    <w:rsid w:val="00C923B8"/>
    <w:rPr>
      <w:b/>
      <w:bCs/>
      <w:sz w:val="24"/>
      <w:szCs w:val="24"/>
    </w:rPr>
  </w:style>
  <w:style w:type="character" w:customStyle="1" w:styleId="Ttulo2Char">
    <w:name w:val="Título 2 Char"/>
    <w:link w:val="Ttulo2"/>
    <w:qFormat/>
    <w:rsid w:val="00C923B8"/>
    <w:rPr>
      <w:b/>
      <w:bCs/>
      <w:sz w:val="24"/>
      <w:szCs w:val="24"/>
    </w:rPr>
  </w:style>
  <w:style w:type="character" w:customStyle="1" w:styleId="Hyperlink1">
    <w:name w:val="Hyperlink1"/>
    <w:qFormat/>
    <w:rsid w:val="00797FBD"/>
    <w:rPr>
      <w:color w:val="0000FF"/>
      <w:u w:val="single"/>
    </w:rPr>
  </w:style>
  <w:style w:type="character" w:customStyle="1" w:styleId="q1">
    <w:name w:val="q1"/>
    <w:qFormat/>
    <w:rsid w:val="00F16A5A"/>
  </w:style>
  <w:style w:type="character" w:customStyle="1" w:styleId="q2">
    <w:name w:val="q2"/>
    <w:qFormat/>
    <w:rsid w:val="00F16A5A"/>
  </w:style>
  <w:style w:type="character" w:customStyle="1" w:styleId="apple-converted-space">
    <w:name w:val="apple-converted-space"/>
    <w:qFormat/>
    <w:rsid w:val="00F16A5A"/>
  </w:style>
  <w:style w:type="character" w:customStyle="1" w:styleId="author">
    <w:name w:val="author"/>
    <w:qFormat/>
    <w:rsid w:val="00410F0B"/>
  </w:style>
  <w:style w:type="character" w:customStyle="1" w:styleId="whole-read-more">
    <w:name w:val="whole-read-more"/>
    <w:qFormat/>
    <w:rsid w:val="00410F0B"/>
  </w:style>
  <w:style w:type="character" w:customStyle="1" w:styleId="frase1">
    <w:name w:val="frase1"/>
    <w:qFormat/>
    <w:rsid w:val="00F548FE"/>
    <w:rPr>
      <w:b/>
      <w:bCs/>
    </w:rPr>
  </w:style>
  <w:style w:type="character" w:customStyle="1" w:styleId="autor1">
    <w:name w:val="autor1"/>
    <w:qFormat/>
    <w:rsid w:val="00F548FE"/>
    <w:rPr>
      <w:color w:val="666666"/>
      <w:sz w:val="21"/>
      <w:szCs w:val="21"/>
    </w:rPr>
  </w:style>
  <w:style w:type="character" w:customStyle="1" w:styleId="Corpodetexto3Char">
    <w:name w:val="Corpo de texto 3 Char"/>
    <w:link w:val="Corpodetexto3"/>
    <w:qFormat/>
    <w:rsid w:val="003612BD"/>
    <w:rPr>
      <w:color w:val="333399"/>
      <w:sz w:val="24"/>
      <w:szCs w:val="24"/>
      <w:u w:val="single"/>
    </w:rPr>
  </w:style>
  <w:style w:type="character" w:customStyle="1" w:styleId="Ttulo7Char">
    <w:name w:val="Título 7 Char"/>
    <w:link w:val="Ttulo7"/>
    <w:qFormat/>
    <w:rsid w:val="00D25506"/>
    <w:rPr>
      <w:b/>
      <w:bCs/>
      <w:sz w:val="24"/>
      <w:szCs w:val="24"/>
    </w:rPr>
  </w:style>
  <w:style w:type="character" w:customStyle="1" w:styleId="highlight">
    <w:name w:val="highlight"/>
    <w:qFormat/>
    <w:rsid w:val="00F47BE2"/>
  </w:style>
  <w:style w:type="character" w:customStyle="1" w:styleId="WW8Num2z0">
    <w:name w:val="WW8Num2z0"/>
    <w:qFormat/>
    <w:rPr>
      <w:rFonts w:ascii="Noto Sans Symbols" w:hAnsi="Noto Sans Symbols" w:cs="Noto Sans Symbols"/>
      <w:position w:val="0"/>
      <w:sz w:val="24"/>
      <w:szCs w:val="28"/>
      <w:vertAlign w:val="baseline"/>
    </w:rPr>
  </w:style>
  <w:style w:type="character" w:customStyle="1" w:styleId="WW8Num2z1">
    <w:name w:val="WW8Num2z1"/>
    <w:qFormat/>
    <w:rPr>
      <w:rFonts w:ascii="Courier New" w:hAnsi="Courier New" w:cs="Courier New"/>
      <w:position w:val="0"/>
      <w:sz w:val="24"/>
      <w:vertAlign w:val="baseline"/>
    </w:rPr>
  </w:style>
  <w:style w:type="character" w:customStyle="1" w:styleId="WW8Num1z0">
    <w:name w:val="WW8Num1z0"/>
    <w:qFormat/>
    <w:rPr>
      <w:rFonts w:ascii="Noto Sans Symbols" w:hAnsi="Noto Sans Symbols" w:cs="Noto Sans Symbols"/>
      <w:color w:val="00000A"/>
      <w:kern w:val="0"/>
      <w:position w:val="0"/>
      <w:sz w:val="24"/>
      <w:szCs w:val="28"/>
      <w:vertAlign w:val="baseline"/>
      <w:lang w:val="pt-BR" w:eastAsia="pt-BR" w:bidi="ar-SA"/>
    </w:rPr>
  </w:style>
  <w:style w:type="character" w:customStyle="1" w:styleId="WW8Num1z1">
    <w:name w:val="WW8Num1z1"/>
    <w:qFormat/>
    <w:rPr>
      <w:rFonts w:ascii="Courier New" w:hAnsi="Courier New" w:cs="Courier New"/>
      <w:position w:val="0"/>
      <w:sz w:val="24"/>
      <w:vertAlign w:val="baseline"/>
    </w:rPr>
  </w:style>
  <w:style w:type="character" w:customStyle="1" w:styleId="WW8Num3z0">
    <w:name w:val="WW8Num3z0"/>
    <w:qFormat/>
    <w:rPr>
      <w:rFonts w:ascii="Noto Sans Symbols;Calibri" w:hAnsi="Noto Sans Symbols;Calibri" w:cs="Noto Sans Symbols;Calibri"/>
      <w:position w:val="0"/>
      <w:sz w:val="24"/>
      <w:szCs w:val="28"/>
      <w:vertAlign w:val="baseline"/>
    </w:rPr>
  </w:style>
  <w:style w:type="character" w:customStyle="1" w:styleId="WW8Num3z1">
    <w:name w:val="WW8Num3z1"/>
    <w:qFormat/>
    <w:rPr>
      <w:rFonts w:ascii="Courier New" w:hAnsi="Courier New" w:cs="Courier New"/>
      <w:position w:val="0"/>
      <w:sz w:val="24"/>
      <w:vertAlign w:val="baselin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pPr>
      <w:ind w:left="720"/>
      <w:jc w:val="both"/>
    </w:pPr>
  </w:style>
  <w:style w:type="paragraph" w:styleId="Recuodecorpodetexto2">
    <w:name w:val="Body Text Indent 2"/>
    <w:basedOn w:val="Normal"/>
    <w:qFormat/>
    <w:pPr>
      <w:ind w:left="360"/>
      <w:jc w:val="both"/>
    </w:pPr>
    <w:rPr>
      <w:b/>
      <w:bCs/>
    </w:rPr>
  </w:style>
  <w:style w:type="paragraph" w:styleId="Recuodecorpodetexto3">
    <w:name w:val="Body Text Indent 3"/>
    <w:basedOn w:val="Normal"/>
    <w:qFormat/>
    <w:pPr>
      <w:ind w:left="360"/>
      <w:jc w:val="both"/>
    </w:pPr>
  </w:style>
  <w:style w:type="paragraph" w:styleId="Corpodetexto2">
    <w:name w:val="Body Text 2"/>
    <w:basedOn w:val="Normal"/>
    <w:link w:val="Corpodetexto2Char"/>
    <w:qFormat/>
    <w:pPr>
      <w:jc w:val="both"/>
    </w:pPr>
    <w:rPr>
      <w:sz w:val="28"/>
      <w:lang w:val="x-none" w:eastAsia="x-none"/>
    </w:rPr>
  </w:style>
  <w:style w:type="paragraph" w:styleId="Corpodetexto3">
    <w:name w:val="Body Text 3"/>
    <w:basedOn w:val="Normal"/>
    <w:link w:val="Corpodetexto3Char"/>
    <w:qFormat/>
    <w:pPr>
      <w:jc w:val="both"/>
    </w:pPr>
    <w:rPr>
      <w:color w:val="333399"/>
      <w:u w:val="single"/>
    </w:rPr>
  </w:style>
  <w:style w:type="paragraph" w:customStyle="1" w:styleId="CabealhoeRodap">
    <w:name w:val="Cabeçalho e Rodapé"/>
    <w:basedOn w:val="Normal"/>
    <w:qFormat/>
  </w:style>
  <w:style w:type="paragraph" w:styleId="Rodap">
    <w:name w:val="footer"/>
    <w:basedOn w:val="Normal"/>
    <w:pPr>
      <w:tabs>
        <w:tab w:val="center" w:pos="4419"/>
        <w:tab w:val="right" w:pos="8838"/>
      </w:tabs>
    </w:pPr>
  </w:style>
  <w:style w:type="paragraph" w:styleId="Textodebalo">
    <w:name w:val="Balloon Text"/>
    <w:basedOn w:val="Normal"/>
    <w:semiHidden/>
    <w:qFormat/>
    <w:rsid w:val="00852C16"/>
    <w:rPr>
      <w:rFonts w:ascii="font286" w:hAnsi="font286" w:cs="font286"/>
      <w:sz w:val="16"/>
      <w:szCs w:val="16"/>
    </w:rPr>
  </w:style>
  <w:style w:type="paragraph" w:styleId="NormalWeb">
    <w:name w:val="Normal (Web)"/>
    <w:basedOn w:val="Normal"/>
    <w:unhideWhenUsed/>
    <w:qFormat/>
    <w:rsid w:val="00F6270B"/>
    <w:pPr>
      <w:spacing w:beforeAutospacing="1" w:afterAutospacing="1"/>
    </w:pPr>
  </w:style>
  <w:style w:type="paragraph" w:customStyle="1" w:styleId="frase">
    <w:name w:val="frase"/>
    <w:basedOn w:val="Normal"/>
    <w:qFormat/>
    <w:rsid w:val="0037208D"/>
    <w:pPr>
      <w:spacing w:beforeAutospacing="1" w:afterAutospacing="1"/>
    </w:pPr>
  </w:style>
  <w:style w:type="paragraph" w:customStyle="1" w:styleId="autor">
    <w:name w:val="autor"/>
    <w:basedOn w:val="Normal"/>
    <w:qFormat/>
    <w:rsid w:val="00CD0355"/>
    <w:pPr>
      <w:spacing w:before="135" w:after="135" w:line="225" w:lineRule="atLeast"/>
    </w:pPr>
    <w:rPr>
      <w:color w:val="999999"/>
      <w:sz w:val="17"/>
      <w:szCs w:val="17"/>
    </w:rPr>
  </w:style>
  <w:style w:type="paragraph" w:customStyle="1" w:styleId="Default">
    <w:name w:val="Default"/>
    <w:qFormat/>
    <w:rsid w:val="005708F9"/>
    <w:rPr>
      <w:rFonts w:ascii="Palatino Linotype" w:hAnsi="Palatino Linotype" w:cs="Palatino Linotype"/>
      <w:color w:val="000000"/>
      <w:sz w:val="24"/>
      <w:szCs w:val="24"/>
    </w:rPr>
  </w:style>
  <w:style w:type="paragraph" w:styleId="SemEspaamento">
    <w:name w:val="No Spacing"/>
    <w:uiPriority w:val="1"/>
    <w:qFormat/>
    <w:rsid w:val="00E67260"/>
    <w:rPr>
      <w:color w:val="00000A"/>
      <w:sz w:val="24"/>
      <w:szCs w:val="24"/>
    </w:rPr>
  </w:style>
  <w:style w:type="paragraph" w:styleId="PargrafodaLista">
    <w:name w:val="List Paragraph"/>
    <w:basedOn w:val="Normal"/>
    <w:uiPriority w:val="34"/>
    <w:qFormat/>
    <w:rsid w:val="00177F1F"/>
    <w:pPr>
      <w:ind w:left="720"/>
      <w:contextualSpacing/>
    </w:pPr>
  </w:style>
  <w:style w:type="paragraph" w:styleId="Textoembloco">
    <w:name w:val="Block Text"/>
    <w:basedOn w:val="Normal"/>
    <w:qFormat/>
    <w:rsid w:val="008310C9"/>
    <w:pPr>
      <w:ind w:left="4253" w:right="57"/>
      <w:jc w:val="both"/>
    </w:pPr>
    <w:rPr>
      <w:rFonts w:ascii="Arial" w:hAnsi="Arial"/>
      <w:sz w:val="22"/>
      <w:szCs w:val="20"/>
    </w:rPr>
  </w:style>
  <w:style w:type="paragraph" w:customStyle="1" w:styleId="Contedodoquadro">
    <w:name w:val="Conteúdo do quadro"/>
    <w:basedOn w:val="Normal"/>
    <w:qFormat/>
  </w:style>
  <w:style w:type="numbering" w:customStyle="1" w:styleId="WW8Num2">
    <w:name w:val="WW8Num2"/>
    <w:qFormat/>
  </w:style>
  <w:style w:type="numbering" w:customStyle="1" w:styleId="WW8Num1">
    <w:name w:val="WW8Num1"/>
    <w:qFormat/>
  </w:style>
  <w:style w:type="numbering" w:customStyle="1" w:styleId="WW8Num3">
    <w:name w:val="WW8Num3"/>
    <w:qFormat/>
  </w:style>
  <w:style w:type="table" w:styleId="Tabelacomgrade">
    <w:name w:val="Table Grid"/>
    <w:basedOn w:val="Tabelanormal"/>
    <w:rsid w:val="00305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CCE99-88ED-48C8-9860-5DB13910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620</Words>
  <Characters>3348</Characters>
  <Application>Microsoft Office Word</Application>
  <DocSecurity>0</DocSecurity>
  <Lines>27</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dc:title>
  <dc:subject/>
  <dc:creator>Cristina</dc:creator>
  <dc:description/>
  <cp:lastModifiedBy>Usuário</cp:lastModifiedBy>
  <cp:revision>5</cp:revision>
  <dcterms:created xsi:type="dcterms:W3CDTF">2024-03-27T13:38:00Z</dcterms:created>
  <dcterms:modified xsi:type="dcterms:W3CDTF">2024-03-27T13:43:00Z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