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8">
            <wp:simplePos x="0" y="0"/>
            <wp:positionH relativeFrom="column">
              <wp:posOffset>2673985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>Estado do Rio Grande do Sul</w:t>
      </w:r>
    </w:p>
    <w:p>
      <w:pPr>
        <w:pStyle w:val="Ttulo1"/>
        <w:rPr>
          <w:sz w:val="20"/>
          <w:szCs w:val="20"/>
        </w:rPr>
      </w:pPr>
      <w:r>
        <w:rPr>
          <w:sz w:val="20"/>
          <w:szCs w:val="20"/>
        </w:rPr>
        <w:t>CÂMARA MUNICIPAL DE TRÊS PASSOS</w:t>
      </w:r>
    </w:p>
    <w:p>
      <w:pPr>
        <w:pStyle w:val="Normal"/>
        <w:jc w:val="center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 xml:space="preserve">REUNIÃO </w:t>
      </w:r>
      <w:r>
        <w:rPr>
          <w:color w:val="0000FF"/>
          <w:sz w:val="28"/>
          <w:szCs w:val="28"/>
        </w:rPr>
        <w:t>ORDINÁRIA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 xml:space="preserve">DIA </w:t>
      </w:r>
      <w:r>
        <w:rPr>
          <w:color w:val="0000FF"/>
          <w:sz w:val="28"/>
          <w:szCs w:val="28"/>
          <w:lang w:val="pt-BR"/>
        </w:rPr>
        <w:t>20</w:t>
      </w:r>
      <w:r>
        <w:rPr>
          <w:color w:val="0000FF"/>
          <w:sz w:val="28"/>
          <w:szCs w:val="28"/>
          <w:lang w:val="pt-BR"/>
        </w:rPr>
        <w:t xml:space="preserve"> DE FEVEREIRO DE 2025</w:t>
      </w:r>
    </w:p>
    <w:p>
      <w:pPr>
        <w:pStyle w:val="Ttulo2"/>
        <w:jc w:val="center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0" w:right="0" w:hanging="0"/>
        <w:jc w:val="both"/>
        <w:rPr>
          <w:color w:val="000000"/>
          <w:sz w:val="28"/>
          <w:szCs w:val="28"/>
          <w:shd w:fill="auto" w:val="clear"/>
          <w:lang w:val="pt-BR"/>
        </w:rPr>
      </w:pPr>
      <w:r>
        <w:rPr>
          <w:color w:val="000000"/>
          <w:sz w:val="28"/>
          <w:szCs w:val="28"/>
          <w:shd w:fill="auto" w:val="clear"/>
          <w:lang w:val="pt-BR"/>
        </w:rPr>
        <w:t>VERIFICO QUE HÁ QUÓRUM MÍNIMO PARA O INÍCIO DA PRESENTE REUNIÃO.</w:t>
      </w:r>
    </w:p>
    <w:p>
      <w:pPr>
        <w:pStyle w:val="Normal"/>
        <w:numPr>
          <w:ilvl w:val="0"/>
          <w:numId w:val="0"/>
        </w:numPr>
        <w:ind w:left="0" w:right="0" w:hanging="0"/>
        <w:jc w:val="both"/>
        <w:rPr>
          <w:color w:val="000000"/>
          <w:sz w:val="28"/>
          <w:szCs w:val="28"/>
          <w:shd w:fill="auto" w:val="clear"/>
          <w:lang w:val="pt-BR"/>
        </w:rPr>
      </w:pPr>
      <w:r>
        <w:rPr>
          <w:color w:val="000000"/>
          <w:sz w:val="28"/>
          <w:szCs w:val="28"/>
          <w:shd w:fill="auto" w:val="clear"/>
          <w:lang w:val="pt-BR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bCs w:val="false"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PRIMEIRAMENTE, PASSAMOS À VOTAÇÃO DA ATA DA REUNIÃO ANTERIOR.</w:t>
      </w:r>
    </w:p>
    <w:p>
      <w:pPr>
        <w:pStyle w:val="BodyText2"/>
        <w:rPr>
          <w:b/>
          <w:b/>
          <w:color w:val="0000FF"/>
          <w:szCs w:val="28"/>
        </w:rPr>
      </w:pPr>
      <w:r>
        <w:rPr>
          <w:b/>
          <w:color w:val="0000FF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O CONTEÚDO DA ATA FOI DISPONIBILIZADO ANTERIORMENTE AOS MEMBROS DESTA COMISSÃO, POR MEIO DO ENVIO ELETRÔNICO (E-MAIL E WHATSAPP).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bookmarkStart w:id="2" w:name="_gjdgxs"/>
      <w:bookmarkEnd w:id="2"/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>
          <w:b/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COMUNICAÇÃO DAS MATÉRIAS ENCAMINHADAS PELA MESA DIRETORA: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 w:val="false"/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Projeto de Lei Ordinária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</w:t>
      </w:r>
      <w:r>
        <w:rPr>
          <w:b w:val="false"/>
          <w:bCs w:val="false"/>
          <w:color w:val="auto"/>
          <w:sz w:val="28"/>
          <w:szCs w:val="28"/>
        </w:rPr>
        <w:t>22/25</w:t>
      </w:r>
      <w:r>
        <w:rPr>
          <w:b w:val="false"/>
          <w:bCs w:val="false"/>
          <w:color w:val="auto"/>
          <w:sz w:val="28"/>
          <w:szCs w:val="28"/>
        </w:rPr>
        <w:t>, cuja ementa já fo</w:t>
      </w:r>
      <w:r>
        <w:rPr>
          <w:b w:val="false"/>
          <w:bCs w:val="false"/>
          <w:color w:val="auto"/>
          <w:sz w:val="28"/>
          <w:szCs w:val="28"/>
        </w:rPr>
        <w:t>i</w:t>
      </w:r>
      <w:r>
        <w:rPr>
          <w:b w:val="false"/>
          <w:bCs w:val="false"/>
          <w:color w:val="auto"/>
          <w:sz w:val="28"/>
          <w:szCs w:val="28"/>
        </w:rPr>
        <w:t xml:space="preserve"> lida na reunião anterior, da Comissão de Constituição e Justiça – CCJ.</w:t>
      </w:r>
    </w:p>
    <w:p>
      <w:pPr>
        <w:pStyle w:val="Normal"/>
        <w:jc w:val="both"/>
        <w:rPr>
          <w:b w:val="false"/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 xml:space="preserve">______________________________________________________________________  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HELENA;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</w:t>
      </w:r>
      <w:r>
        <w:rPr>
          <w:b/>
          <w:color w:val="4472C4"/>
          <w:sz w:val="28"/>
          <w:szCs w:val="28"/>
        </w:rPr>
        <w:t>22</w:t>
      </w:r>
      <w:r>
        <w:rPr>
          <w:b/>
          <w:color w:val="4472C4"/>
          <w:sz w:val="28"/>
          <w:szCs w:val="28"/>
        </w:rPr>
        <w:t xml:space="preserve">/25 – </w:t>
      </w:r>
      <w:r>
        <w:rPr>
          <w:b w:val="false"/>
          <w:bCs w:val="false"/>
          <w:color w:val="auto"/>
          <w:sz w:val="28"/>
          <w:szCs w:val="28"/>
        </w:rPr>
        <w:t>Concede revisão geral anual aos servidores públicos municipais ativos: estatutários, celetistas, contratados emergencialmente, cargos em comissão, agentes políticos; servidores da Câmara Municipal de Vereadores; servidores municipais inativos: aposentados e pensionistas; conselheiros tutelares; estagiários; e servidores do IPSTP.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 xml:space="preserve">A reposição salarial será no percentual de 4,17%, tendo como base o INPC acumulado de fevereiro de 2024 a janeiro de 2025; não se aplica aos Agentes Comunitários de Saúde e aos Agentes de Combate a Endemias; e será calculada sobre a folha de pagamento do mês de fevereiro.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 w:val="false"/>
          <w:bCs w:val="false"/>
          <w:color w:val="auto"/>
          <w:sz w:val="28"/>
          <w:szCs w:val="28"/>
        </w:rPr>
        <w:t xml:space="preserve">Recebemos do Prefeito Municipal uma </w:t>
      </w:r>
      <w:r>
        <w:rPr>
          <w:b w:val="false"/>
          <w:bCs w:val="false"/>
          <w:color w:val="0000FF"/>
          <w:sz w:val="28"/>
          <w:szCs w:val="28"/>
        </w:rPr>
        <w:t>Mensagem Retificativa</w:t>
      </w:r>
      <w:r>
        <w:rPr>
          <w:b w:val="false"/>
          <w:bCs w:val="false"/>
          <w:color w:val="auto"/>
          <w:sz w:val="28"/>
          <w:szCs w:val="28"/>
        </w:rPr>
        <w:t xml:space="preserve">, que </w:t>
      </w:r>
      <w:r>
        <w:rPr>
          <w:b w:val="false"/>
          <w:bCs w:val="false"/>
          <w:color w:val="auto"/>
          <w:sz w:val="28"/>
          <w:szCs w:val="28"/>
        </w:rPr>
        <w:t>inclui o § 2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ao art. 1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do PL, no sentido de prever que a reposição salarial dos agentes políticos (Prefeito, Vice-Prefeito, Secretários e Vereadores) será proporcional aos meses de janeiro e fevereiro deste ano.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</w:t>
      </w:r>
      <w:r>
        <w:rPr>
          <w:b/>
          <w:color w:val="FF0000"/>
          <w:sz w:val="28"/>
          <w:szCs w:val="28"/>
        </w:rPr>
        <w:t>A ROSANA: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</w:t>
      </w:r>
      <w:r>
        <w:rPr>
          <w:sz w:val="28"/>
          <w:szCs w:val="28"/>
        </w:rPr>
        <w:t>a</w:t>
      </w:r>
      <w:r>
        <w:rPr>
          <w:sz w:val="28"/>
          <w:szCs w:val="28"/>
        </w:rPr>
        <w:t xml:space="preserve"> relator</w:t>
      </w:r>
      <w:r>
        <w:rPr>
          <w:sz w:val="28"/>
          <w:szCs w:val="28"/>
        </w:rPr>
        <w:t>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 xml:space="preserve">Antes de encerrarmos a presente reunião, lembramos da </w:t>
      </w:r>
      <w:r>
        <w:rPr>
          <w:color w:val="0000FF"/>
          <w:sz w:val="28"/>
          <w:szCs w:val="28"/>
          <w:lang w:eastAsia="x-none"/>
        </w:rPr>
        <w:t>audiência pública</w:t>
      </w:r>
      <w:r>
        <w:rPr>
          <w:sz w:val="28"/>
          <w:szCs w:val="28"/>
          <w:lang w:eastAsia="x-none"/>
        </w:rPr>
        <w:t xml:space="preserve"> de avaliação do cumprimento das metas fiscais previstas na Lei de Diretrizes Orçamentárias - LDO, referente ao 3</w:t>
      </w:r>
      <w:r>
        <w:rPr>
          <w:strike/>
          <w:sz w:val="28"/>
          <w:szCs w:val="28"/>
          <w:lang w:eastAsia="x-none"/>
        </w:rPr>
        <w:t>º</w:t>
      </w:r>
      <w:r>
        <w:rPr>
          <w:sz w:val="28"/>
          <w:szCs w:val="28"/>
          <w:lang w:eastAsia="x-none"/>
        </w:rPr>
        <w:t xml:space="preserve"> quadrimestre de 2024 (meses de setembro a dezembro).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Será no dia 25 de fevereiro de 2025, próxima terça-feira, a partir das 17h45min, com a presença do Secretário Municipal de Finanças, e sob a coordenação da Comissão de Orçamento e Finanças.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Fica convite à comunidade para participar ou acompanhar esta importante audiência pública, para ficar por dentro da execução das receitas e despesas do Município, se houve deficit ou superávit financeiro, e o nível de endividamento da Administração Pública Municipal.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A audiência terá transmissão ao vivo pela página do Facebook e canal do Youtube da Câmara.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 COMISSÃO DE ORÇAMENTO, FINANÇAS E INFRAESTRUTURA URBANA E RURAL.</w:t>
      </w:r>
    </w:p>
    <w:sectPr>
      <w:footerReference w:type="default" r:id="rId3"/>
      <w:type w:val="nextPage"/>
      <w:pgSz w:w="11906" w:h="16838"/>
      <w:pgMar w:left="1134" w:right="851" w:gutter="0" w:header="0" w:top="851" w:footer="624" w:bottom="68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oto Sans Symbols">
    <w:charset w:val="00"/>
    <w:family w:val="roman"/>
    <w:pitch w:val="variable"/>
  </w:font>
  <w:font w:name="Courier New">
    <w:charset w:val="00"/>
    <w:family w:val="roman"/>
    <w:pitch w:val="variable"/>
  </w:font>
  <w:font w:name="Noto Sans Symbols">
    <w:altName w:val="Calibri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3990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BodyText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Hyperlink1" w:customStyle="1">
    <w:name w:val="Hyperlink1"/>
    <w:qFormat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BodyText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WW8Num2z0" w:customStyle="1">
    <w:name w:val="WW8Num2z0"/>
    <w:qFormat/>
    <w:rPr>
      <w:rFonts w:ascii="Noto Sans Symbols" w:hAnsi="Noto Sans Symbols" w:cs="Noto Sans Symbols"/>
      <w:position w:val="0"/>
      <w:sz w:val="24"/>
      <w:sz w:val="24"/>
      <w:szCs w:val="28"/>
      <w:vertAlign w:val="baseline"/>
    </w:rPr>
  </w:style>
  <w:style w:type="character" w:styleId="WW8Num2z1" w:customStyle="1">
    <w:name w:val="WW8Num2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1z0" w:customStyle="1">
    <w:name w:val="WW8Num1z0"/>
    <w:qFormat/>
    <w:rPr>
      <w:rFonts w:ascii="Noto Sans Symbols" w:hAnsi="Noto Sans Symbols" w:cs="Noto Sans Symbols"/>
      <w:color w:val="00000A"/>
      <w:kern w:val="0"/>
      <w:position w:val="0"/>
      <w:sz w:val="24"/>
      <w:sz w:val="24"/>
      <w:szCs w:val="28"/>
      <w:vertAlign w:val="baseline"/>
      <w:lang w:val="pt-BR" w:eastAsia="pt-BR" w:bidi="ar-SA"/>
    </w:rPr>
  </w:style>
  <w:style w:type="character" w:styleId="WW8Num1z1" w:customStyle="1">
    <w:name w:val="WW8Num1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3z0" w:customStyle="1">
    <w:name w:val="WW8Num3z0"/>
    <w:qFormat/>
    <w:rPr>
      <w:rFonts w:ascii="Noto Sans Symbols;Calibri" w:hAnsi="Noto Sans Symbols;Calibri" w:cs="Noto Sans Symbols;Calibri"/>
      <w:position w:val="0"/>
      <w:sz w:val="24"/>
      <w:sz w:val="24"/>
      <w:szCs w:val="28"/>
      <w:vertAlign w:val="baseline"/>
    </w:rPr>
  </w:style>
  <w:style w:type="character" w:styleId="WW8Num3z1" w:customStyle="1">
    <w:name w:val="WW8Num3z1"/>
    <w:qFormat/>
    <w:rPr>
      <w:rFonts w:ascii="Courier New" w:hAnsi="Courier New" w:cs="Courier New"/>
      <w:position w:val="0"/>
      <w:sz w:val="24"/>
      <w:sz w:val="24"/>
      <w:vertAlign w:val="baseli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numbering" w:styleId="WW8Num1" w:customStyle="1">
    <w:name w:val="WW8Num1"/>
    <w:qFormat/>
  </w:style>
  <w:style w:type="numbering" w:styleId="WW8Num3" w:customStyle="1">
    <w:name w:val="WW8Num3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BEE1D-2929-42F1-8F48-8BC77E6FA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Application>LibreOffice/7.4.2.3$Windows_X86_64 LibreOffice_project/382eef1f22670f7f4118c8c2dd222ec7ad009daf</Application>
  <AppVersion>15.0000</AppVersion>
  <Pages>3</Pages>
  <Words>528</Words>
  <Characters>3532</Characters>
  <CharactersWithSpaces>4017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2024-02-20T17:34:00Z</dcterms:created>
  <dc:creator>Cristina</dc:creator>
  <dc:description/>
  <dc:language>pt-BR</dc:language>
  <cp:lastModifiedBy/>
  <dcterms:modified xsi:type="dcterms:W3CDTF">2025-02-20T09:41:01Z</dcterms:modified>
  <cp:revision>87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