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25</w:t>
      </w:r>
      <w:r>
        <w:rPr>
          <w:color w:val="0000FF"/>
          <w:sz w:val="28"/>
          <w:szCs w:val="28"/>
          <w:lang w:val="pt-BR"/>
        </w:rPr>
        <w:t xml:space="preserve"> DE OUTUBRO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EDIVAN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EDIVAN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65/18 – AUTORIZA O PODER EXECUTIVO A PROCEDER NA DESAFETAÇÃO DA RESTRIÇÃO DO IMÓVEL CONSTANTE DA MATRÍCULA Nº 21.088.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A desafetação da restrição se dará pelo fato que, com o novo levantamento topográfico realizado pelo Setor de Obras da Prefeitura Municpal, para caracterização da faixa de domínio da BR 468 e Avenida Perimetral, constatou-se que a área constante da matrícula nº 21.088 do Registro de Imóveis local, destinada inicialmente ao traçado da Av. Perimetral, foi, na verdade, absorvida para a Rua Pedro Otonelli (antiga Rua 14.007) e o saldo remanescente passou a constituir o lote urbano nº 12, com a área de 195,20m².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Neste momento, </w:t>
      </w:r>
      <w:r>
        <w:rPr>
          <w:sz w:val="28"/>
          <w:szCs w:val="28"/>
          <w:lang w:eastAsia="x-none"/>
        </w:rPr>
        <w:t>a</w:t>
      </w:r>
      <w:r>
        <w:rPr>
          <w:sz w:val="28"/>
          <w:szCs w:val="28"/>
          <w:lang w:eastAsia="x-none"/>
        </w:rPr>
        <w:t xml:space="preserve"> relator</w:t>
      </w:r>
      <w:r>
        <w:rPr>
          <w:sz w:val="28"/>
          <w:szCs w:val="28"/>
          <w:lang w:eastAsia="x-none"/>
        </w:rPr>
        <w:t>a</w:t>
      </w:r>
      <w:r>
        <w:rPr>
          <w:sz w:val="28"/>
          <w:szCs w:val="28"/>
          <w:lang w:eastAsia="x-none"/>
        </w:rPr>
        <w:t xml:space="preserve"> far</w:t>
      </w:r>
      <w:r>
        <w:rPr>
          <w:sz w:val="28"/>
          <w:szCs w:val="28"/>
          <w:lang w:eastAsia="x-none"/>
        </w:rPr>
        <w:t>á</w:t>
      </w:r>
      <w:r>
        <w:rPr>
          <w:sz w:val="28"/>
          <w:szCs w:val="28"/>
          <w:lang w:eastAsia="x-none"/>
        </w:rPr>
        <w:t xml:space="preserve"> o relatório, análise e proferir</w:t>
      </w:r>
      <w:r>
        <w:rPr>
          <w:sz w:val="28"/>
          <w:szCs w:val="28"/>
          <w:lang w:eastAsia="x-none"/>
        </w:rPr>
        <w:t>á</w:t>
      </w:r>
      <w:r>
        <w:rPr>
          <w:sz w:val="28"/>
          <w:szCs w:val="28"/>
          <w:lang w:eastAsia="x-none"/>
        </w:rPr>
        <w:t xml:space="preserve"> o seu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ROSANI DO NASCIMENTO: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65/18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Passo agora a palavra ao servidor público Gilmar Cardoso da Secretaria Municipal de Obras e Viação, para prestar maiores informações sobre este projeto.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 xml:space="preserve">(Após a orientação técnica </w:t>
      </w:r>
      <w:r>
        <w:rPr>
          <w:color w:val="00B050"/>
          <w:sz w:val="28"/>
          <w:szCs w:val="28"/>
          <w:lang w:eastAsia="x-none"/>
        </w:rPr>
        <w:t>e as informações do Sr. Gilmar Cardoso</w:t>
      </w:r>
      <w:r>
        <w:rPr>
          <w:color w:val="00B050"/>
          <w:sz w:val="28"/>
          <w:szCs w:val="28"/>
          <w:lang w:eastAsia="x-none"/>
        </w:rPr>
        <w:t xml:space="preserve">, a relatora verifica se será necessário solicitar novas diligências (Ex: novos documentos, esclarecimentos, etc), caso positivo </w:t>
      </w:r>
      <w:r>
        <w:rPr>
          <w:color w:val="00B050"/>
          <w:sz w:val="28"/>
          <w:szCs w:val="28"/>
          <w:lang w:eastAsia="x-none"/>
        </w:rPr>
        <w:t>a</w:t>
      </w:r>
      <w:r>
        <w:rPr>
          <w:color w:val="00B050"/>
          <w:sz w:val="28"/>
          <w:szCs w:val="28"/>
          <w:lang w:eastAsia="x-none"/>
        </w:rPr>
        <w:t xml:space="preserve"> relator</w:t>
      </w:r>
      <w:r>
        <w:rPr>
          <w:color w:val="00B050"/>
          <w:sz w:val="28"/>
          <w:szCs w:val="28"/>
          <w:lang w:eastAsia="x-none"/>
        </w:rPr>
        <w:t>a</w:t>
      </w:r>
      <w:r>
        <w:rPr>
          <w:color w:val="00B050"/>
          <w:sz w:val="28"/>
          <w:szCs w:val="28"/>
          <w:lang w:eastAsia="x-none"/>
        </w:rPr>
        <w:t xml:space="preserve"> informa aos demais membros que proferirá seu voto na próxima reunião. Não havendo necessidade de novas diligências </w:t>
      </w:r>
      <w:r>
        <w:rPr>
          <w:color w:val="00B050"/>
          <w:sz w:val="28"/>
          <w:szCs w:val="28"/>
          <w:lang w:eastAsia="x-none"/>
        </w:rPr>
        <w:t>a</w:t>
      </w:r>
      <w:r>
        <w:rPr>
          <w:color w:val="00B050"/>
          <w:sz w:val="28"/>
          <w:szCs w:val="28"/>
          <w:lang w:eastAsia="x-none"/>
        </w:rPr>
        <w:t xml:space="preserve"> relator</w:t>
      </w:r>
      <w:r>
        <w:rPr>
          <w:color w:val="00B050"/>
          <w:sz w:val="28"/>
          <w:szCs w:val="28"/>
          <w:lang w:eastAsia="x-none"/>
        </w:rPr>
        <w:t>a</w:t>
      </w:r>
      <w:r>
        <w:rPr>
          <w:color w:val="00B050"/>
          <w:sz w:val="28"/>
          <w:szCs w:val="28"/>
          <w:lang w:eastAsia="x-none"/>
        </w:rPr>
        <w:t xml:space="preserve">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Vice-Presidente da CCR Willian Heineck se favorável ou não ao voto da relatora.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>
          <w:b/>
          <w:b/>
          <w:color w:val="00000A"/>
          <w:sz w:val="28"/>
          <w:szCs w:val="28"/>
          <w:lang w:eastAsia="x-none"/>
        </w:rPr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636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25pt;margin-top:0.05pt;width:6.7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Application>LibreOffice/5.4.7.2$Windows_X86_64 LibreOffice_project/c838ef25c16710f8838b1faec480ebba495259d0</Application>
  <Pages>2</Pages>
  <Words>379</Words>
  <Characters>2446</Characters>
  <CharactersWithSpaces>2785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2018-10-11T10:55:40Z</cp:lastPrinted>
  <dcterms:modified xsi:type="dcterms:W3CDTF">2018-10-25T13:53:41Z</dcterms:modified>
  <cp:revision>364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