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13">
            <wp:simplePos x="0" y="0"/>
            <wp:positionH relativeFrom="column">
              <wp:posOffset>2673985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Estado do Rio Grande do Sul</w:t>
      </w:r>
    </w:p>
    <w:p>
      <w:pPr>
        <w:pStyle w:val="Heading1"/>
        <w:rPr>
          <w:sz w:val="20"/>
          <w:szCs w:val="20"/>
        </w:rPr>
      </w:pPr>
      <w:r>
        <w:rPr>
          <w:sz w:val="20"/>
          <w:szCs w:val="20"/>
        </w:rPr>
        <w:t>CÂMARA MUNICIPAL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OSVALDIR:</w:t>
      </w:r>
    </w:p>
    <w:p>
      <w:pPr>
        <w:pStyle w:val="Normal"/>
        <w:jc w:val="center"/>
        <w:rPr>
          <w:b w:val="false"/>
          <w:bCs w:val="false"/>
          <w:color w:val="FF0000"/>
          <w:sz w:val="28"/>
          <w:szCs w:val="28"/>
        </w:rPr>
      </w:pPr>
      <w:r>
        <w:rPr>
          <w:b w:val="false"/>
          <w:bCs w:val="false"/>
          <w:color w:val="FF0000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 xml:space="preserve">REUNIÃO </w:t>
      </w:r>
      <w:r>
        <w:rPr>
          <w:color w:val="0000FF"/>
          <w:sz w:val="28"/>
          <w:szCs w:val="28"/>
        </w:rPr>
        <w:t>ORDINÁRIA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12</w:t>
      </w:r>
      <w:r>
        <w:rPr>
          <w:color w:val="0000FF"/>
          <w:sz w:val="28"/>
          <w:szCs w:val="28"/>
          <w:lang w:val="pt-BR"/>
        </w:rPr>
        <w:t xml:space="preserve"> DE FEVEREIRO DE 2026</w:t>
      </w:r>
    </w:p>
    <w:p>
      <w:pPr>
        <w:pStyle w:val="Heading2"/>
        <w:jc w:val="center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OSVALDIR:</w:t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VERIFICO QUE HÁ QUÓRUM MÍNIMO PARA O INÍCIO DA PRESENTE REUNIÃO.</w:t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OSVALDIR: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2"/>
        <w:rPr>
          <w:b/>
          <w:color w:val="0000FF"/>
          <w:szCs w:val="28"/>
        </w:rPr>
      </w:pPr>
      <w:r>
        <w:rPr>
          <w:b/>
          <w:color w:val="0000FF"/>
          <w:szCs w:val="28"/>
        </w:rPr>
        <w:t>PRIMEIRAMENTE, PASSAMOS À VOTAÇÃO DA ATA DA REUNIÃO ANTERIOR, DO DIA 3/2/2026.</w:t>
      </w:r>
    </w:p>
    <w:p>
      <w:pPr>
        <w:pStyle w:val="BodyText2"/>
        <w:rPr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>
          <w:b/>
          <w:color w:val="0000FF"/>
          <w:szCs w:val="28"/>
        </w:rPr>
      </w:pPr>
      <w:r>
        <w:rPr>
          <w:b/>
          <w:color w:val="0000FF"/>
          <w:szCs w:val="28"/>
        </w:rPr>
        <w:t>O CONTEÚDO DA ATA FOI DISPONIBILIZADO ANTERIORMENTE AOS MEMBROS DESTA COMISSÃO, POR MEIO DE ENVIO ELETRÔNICO (APLICATIVO WHATSAPP).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b w:val="false"/>
          <w:bCs w:val="false"/>
          <w:i/>
          <w:i/>
          <w:iCs/>
          <w:color w:val="auto"/>
          <w:sz w:val="28"/>
          <w:szCs w:val="28"/>
        </w:rPr>
      </w:pPr>
      <w:r>
        <w:rPr>
          <w:b w:val="false"/>
          <w:bCs w:val="false"/>
          <w:i/>
          <w:iCs/>
          <w:color w:val="auto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b w:val="false"/>
          <w:bCs w:val="false"/>
          <w:i w:val="false"/>
          <w:i w:val="false"/>
          <w:iCs w:val="false"/>
          <w:color w:val="auto"/>
          <w:sz w:val="28"/>
          <w:szCs w:val="28"/>
        </w:rPr>
      </w:pPr>
      <w:r>
        <w:rPr>
          <w:b w:val="false"/>
          <w:bCs w:val="false"/>
          <w:i w:val="false"/>
          <w:iCs w:val="false"/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OSVALDIR: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COMUNICAÇÃO DAS MATÉRIAS ENCAMINHADAS PELA MESA DIRETORA: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138 de 2025, Dispõe sobre a atividade, uso e prestação dos serviços cemiteriais e funerários no âmbito do Município de Três Passos/RS. 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142 de 2025, Institui o Plano Municipal de Saneamento Básico (PMSB) e o Plano Municipal de Gerenciamento Integrado de Resíduos Sólidos (PMGIRS) do Município de Três Passos, e formaliza a adesão ao Plano Regional de Água e Esgoto (PRAE) da Companhia Riograndense de Saneamento – CORSAN. 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145 de 2025, Dispõe sobre a Política Municipal de Incentivo à Inovação, à Ciência e à Tecnologia no Município de Três Passos; institui o Programa Municipal de Incentivo à Inovação, o Conselho Municipal de Inovação (CMI), o Fundo Municipal de Ciência, Inovação e Tecnologia (FUMCIT), o Sandbox Regulatório, o Prêmio Municipal de Inovação, o Selo Municipal de Inovação, e dá outras providências, conforme o disposto na Lei Federal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10.973, de 2 de dezembro de 2004, e suas alterações. 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Mensagem Retificativa ao 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145 de 2025, alterando a exposição de motivos e aos arts. 10, 13 e 24 da proposição.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3 de 2026, Altera a Lei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6.237, de 21 de outubro de 2025, a qual dispõe sobre o programa municipal de incentivo à biosseguridade na suinocultura no Município de Três Passos. 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 xml:space="preserve">______________________________________________________________________  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OSVALDIR: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138/25 – </w:t>
      </w:r>
      <w:r>
        <w:rPr>
          <w:b w:val="false"/>
          <w:bCs w:val="false"/>
          <w:color w:val="auto"/>
          <w:sz w:val="28"/>
          <w:szCs w:val="28"/>
        </w:rPr>
        <w:t xml:space="preserve">Dispõe sobre a atividade, uso e prestação dos serviços cemiteriais e funerários no âmbito do Município de Três Passos/RS.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Em relação a esta proposição, foi encaminhado ofício ao Executivo Municipal, do que estamos aguardando retorno, com base na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ROSANA: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OSVALDIR: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OSVALDIR: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142/25 – </w:t>
      </w:r>
      <w:r>
        <w:rPr>
          <w:b w:val="false"/>
          <w:bCs w:val="false"/>
          <w:color w:val="auto"/>
          <w:sz w:val="28"/>
          <w:szCs w:val="28"/>
        </w:rPr>
        <w:t xml:space="preserve">Institui o Plano Municipal de Saneamento Básico (PMSB) e o Plano Municipal de Gerenciamento Integrado de Resíduos Sólidos (PMGIRS) do Município de Três Passos, e formaliza a adesão ao Plano Regional de Água e Esgoto (PRAE) da Companhia Riograndense de Saneamento – CORSAN.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Em relação a esta proposição, foi encaminhado ofício ao Executivo Municipal, do que estamos aguardando retorno, com base na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PAULO SATTLER: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OSVALDIR: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OSVALDIR: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145/25 – </w:t>
      </w:r>
      <w:r>
        <w:rPr>
          <w:b w:val="false"/>
          <w:bCs w:val="false"/>
          <w:color w:val="auto"/>
          <w:sz w:val="28"/>
          <w:szCs w:val="28"/>
        </w:rPr>
        <w:t>Dispõe sobre a Política Municipal de Incentivo à Inovação, à Ciência e à Tecnologia no Município de Três Passos; institui o Programa Municipal de Incentivo à Inovação, o Conselho Municipal de Inovação (CMI), o Fundo Municipal de Ciência, Inovação e Tecnologia (FUMCIT), o Sandbox Regulatório, o Prêmio Municipal de Inovação, o Selo Municipal de Inovação, e dá outras providências, conforme o disposto na Lei Federal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10.973, de 2 de dezembro de 2004, e suas alterações.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Em relação a esta proposição, </w:t>
      </w:r>
      <w:r>
        <w:rPr>
          <w:color w:val="auto"/>
          <w:sz w:val="28"/>
          <w:szCs w:val="28"/>
        </w:rPr>
        <w:t>recebemos mensagem retificativa, a qual foi sugerida ao Executivo Municipal com base na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ROSANA: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OSVALDIR: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OSVALDIR: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</w:t>
      </w:r>
      <w:r>
        <w:rPr>
          <w:b/>
          <w:bCs w:val="false"/>
          <w:color w:val="4472C4"/>
          <w:sz w:val="28"/>
          <w:szCs w:val="28"/>
        </w:rPr>
        <w:t>3</w:t>
      </w:r>
      <w:r>
        <w:rPr>
          <w:b/>
          <w:bCs w:val="false"/>
          <w:color w:val="4472C4"/>
          <w:sz w:val="28"/>
          <w:szCs w:val="28"/>
        </w:rPr>
        <w:t xml:space="preserve">/26 – </w:t>
      </w:r>
      <w:r>
        <w:rPr>
          <w:b w:val="false"/>
          <w:bCs w:val="false"/>
          <w:color w:val="auto"/>
          <w:sz w:val="28"/>
          <w:szCs w:val="28"/>
        </w:rPr>
        <w:t>Altera a Lei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6.237, de 21 de outubro de 2025, a qual dispõe sobre o programa municipal de incentivo à biosseguridade na suinocultura no Município de Três Passos.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Cs w:val="false"/>
          <w:color w:val="4472C4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 alteração refere-se ao art. 2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da referida lei, a fim de prever que os incentivos a serem concedidos pelo Município serão a cada unidade produtiva em suínos e não a cada produtor rural inscrito no programa, já que a atividade suinícola pode ser desenvolvida por um mesmo produtor em mais de uma unidade produtiva, cada qual devidamente registrada por inscrição estadual própria, com estruturas independentes e obrigações sanitárias específicas.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A orientação técnica...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 OSVALDIR: 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OSVALDIR: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INFRAESTRUTURA.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1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1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Heading4">
    <w:name w:val="heading 4"/>
    <w:basedOn w:val="Normal"/>
    <w:next w:val="Normal"/>
    <w:qFormat/>
    <w:pPr>
      <w:keepNext w:val="true"/>
      <w:ind w:hanging="0" w:left="1416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ind w:hanging="0" w:left="360"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 w:val="true"/>
      <w:ind w:hanging="0" w:left="360"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-converted-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-read-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 w:customStyle="1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 w:customStyle="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hanging="0" w:left="720"/>
      <w:jc w:val="both"/>
    </w:pPr>
    <w:rPr/>
  </w:style>
  <w:style w:type="paragraph" w:styleId="BodyTextIndent2">
    <w:name w:val="Body Text Indent 2"/>
    <w:basedOn w:val="Normal"/>
    <w:qFormat/>
    <w:pPr>
      <w:ind w:hanging="0" w:left="36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hanging="0" w:left="36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hanging="0" w:left="720"/>
      <w:contextualSpacing/>
    </w:pPr>
    <w:rPr/>
  </w:style>
  <w:style w:type="paragraph" w:styleId="BlockText">
    <w:name w:val="Block Text"/>
    <w:basedOn w:val="Normal"/>
    <w:qFormat/>
    <w:rsid w:val="008310c9"/>
    <w:pPr>
      <w:ind w:hanging="0" w:left="4253" w:right="57"/>
      <w:jc w:val="both"/>
    </w:pPr>
    <w:rPr>
      <w:rFonts w:ascii="Arial" w:hAnsi="Arial"/>
      <w:sz w:val="22"/>
      <w:szCs w:val="20"/>
    </w:rPr>
  </w:style>
  <w:style w:type="paragraph" w:styleId="Contedodoquadrouser" w:customStyle="1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BEE1D-2929-42F1-8F48-8BC77E6F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Application>LibreOffice/25.2.7.2$Windows_X86_64 LibreOffice_project/5cbfd1ab6520636bb5f7b99185aa69bd7456825d</Application>
  <AppVersion>15.0000</AppVersion>
  <Pages>5</Pages>
  <Words>1157</Words>
  <Characters>7431</Characters>
  <CharactersWithSpaces>8494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2024-02-20T17:34:00Z</dcterms:created>
  <dc:creator>Cristina</dc:creator>
  <dc:description/>
  <dc:language>pt-BR</dc:language>
  <cp:lastModifiedBy/>
  <dcterms:modified xsi:type="dcterms:W3CDTF">2026-02-12T09:21:49Z</dcterms:modified>
  <cp:revision>103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