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rPr>
      </w:pPr>
      <w:r>
        <w:rPr>
          <w:b/>
          <w:bCs/>
          <w:sz w:val="28"/>
          <w:szCs w:val="28"/>
        </w:rPr>
        <w:drawing>
          <wp:anchor behindDoc="0" distT="0" distB="0" distL="114300" distR="114300" simplePos="0" locked="0" layoutInCell="1" allowOverlap="1" relativeHeight="2">
            <wp:simplePos x="0" y="0"/>
            <wp:positionH relativeFrom="column">
              <wp:posOffset>2740660</wp:posOffset>
            </wp:positionH>
            <wp:positionV relativeFrom="paragraph">
              <wp:posOffset>635</wp:posOffset>
            </wp:positionV>
            <wp:extent cx="800100" cy="800100"/>
            <wp:effectExtent l="0" t="0" r="0" b="0"/>
            <wp:wrapSquare wrapText="largest"/>
            <wp:docPr id="1" name="Picture 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title=""/>
                    <pic:cNvPicPr>
                      <a:picLocks noChangeAspect="1" noChangeArrowheads="1"/>
                    </pic:cNvPicPr>
                  </pic:nvPicPr>
                  <pic:blipFill>
                    <a:blip r:embed="rId2"/>
                    <a:stretch>
                      <a:fillRect/>
                    </a:stretch>
                  </pic:blipFill>
                  <pic:spPr bwMode="auto">
                    <a:xfrm>
                      <a:off x="0" y="0"/>
                      <a:ext cx="800100" cy="800100"/>
                    </a:xfrm>
                    <a:prstGeom prst="rect">
                      <a:avLst/>
                    </a:prstGeom>
                  </pic:spPr>
                </pic:pic>
              </a:graphicData>
            </a:graphic>
          </wp:anchor>
        </w:drawing>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sz w:val="28"/>
          <w:szCs w:val="28"/>
        </w:rPr>
        <w:t>Estado do Rio Grande do Sul</w:t>
      </w:r>
    </w:p>
    <w:p>
      <w:pPr>
        <w:pStyle w:val="Ttulo1"/>
        <w:rPr/>
      </w:pPr>
      <w:r>
        <w:rPr>
          <w:sz w:val="28"/>
          <w:szCs w:val="28"/>
        </w:rPr>
        <w:t>CÂMARA MUNICIPAL DE VEREADORES DE TRÊS PASSOS</w:t>
      </w:r>
    </w:p>
    <w:p>
      <w:pPr>
        <w:pStyle w:val="Ttulo2"/>
        <w:jc w:val="center"/>
        <w:rPr/>
      </w:pPr>
      <w:r>
        <w:rPr>
          <w:b w:val="false"/>
          <w:sz w:val="28"/>
          <w:szCs w:val="28"/>
        </w:rPr>
        <w:t>_____________________________________________________________________</w:t>
      </w:r>
    </w:p>
    <w:p>
      <w:pPr>
        <w:pStyle w:val="Normal"/>
        <w:jc w:val="center"/>
        <w:rPr/>
      </w:pPr>
      <w:r>
        <w:rPr>
          <w:b/>
          <w:bCs/>
          <w:color w:val="0000FF"/>
          <w:sz w:val="28"/>
          <w:szCs w:val="28"/>
        </w:rPr>
        <w:t>COMISSÃO DE CONSTITUIÇÃO, REDAÇÃO E BEM-ESTAR SOCIAL</w:t>
      </w:r>
    </w:p>
    <w:p>
      <w:pPr>
        <w:pStyle w:val="Ttulo2"/>
        <w:jc w:val="center"/>
        <w:rPr/>
      </w:pPr>
      <w:r>
        <w:rPr>
          <w:color w:val="0000FF"/>
          <w:sz w:val="28"/>
          <w:szCs w:val="28"/>
          <w:lang w:val="pt-BR"/>
        </w:rPr>
        <w:t>REUNIÃO</w:t>
      </w:r>
      <w:r>
        <w:rPr>
          <w:color w:val="0000FF"/>
          <w:sz w:val="28"/>
          <w:szCs w:val="28"/>
        </w:rPr>
        <w:t xml:space="preserve"> ORDINÁRIA</w:t>
      </w:r>
      <w:r>
        <w:rPr>
          <w:color w:val="0000FF"/>
          <w:sz w:val="28"/>
          <w:szCs w:val="28"/>
          <w:lang w:val="pt-BR"/>
        </w:rPr>
        <w:t xml:space="preserve"> DO DIA 28 DE MARÇO DE 2019</w:t>
      </w:r>
    </w:p>
    <w:p>
      <w:pPr>
        <w:pStyle w:val="Normal"/>
        <w:jc w:val="both"/>
        <w:rPr/>
      </w:pPr>
      <w:r>
        <w:rPr>
          <w:b/>
          <w:color w:val="0070C0"/>
          <w:sz w:val="28"/>
          <w:szCs w:val="28"/>
        </w:rPr>
        <w:t>____________________________________________________________________</w:t>
      </w:r>
    </w:p>
    <w:p>
      <w:pPr>
        <w:pStyle w:val="Normal"/>
        <w:jc w:val="center"/>
        <w:rPr/>
      </w:pPr>
      <w:r>
        <w:rPr>
          <w:b/>
          <w:color w:val="FF0000"/>
          <w:sz w:val="28"/>
          <w:szCs w:val="28"/>
        </w:rPr>
        <w:t>PRESIDENTE WILLIAN:</w:t>
      </w:r>
    </w:p>
    <w:p>
      <w:pPr>
        <w:pStyle w:val="Normal"/>
        <w:jc w:val="center"/>
        <w:rPr/>
      </w:pPr>
      <w:r>
        <w:rPr/>
      </w:r>
    </w:p>
    <w:p>
      <w:pPr>
        <w:pStyle w:val="Normal"/>
        <w:jc w:val="both"/>
        <w:rPr/>
      </w:pPr>
      <w:r>
        <w:rPr>
          <w:b/>
          <w:color w:val="0070C0"/>
          <w:sz w:val="28"/>
          <w:szCs w:val="28"/>
        </w:rPr>
        <w:t xml:space="preserve">PRIMEIRAMENTE, FAREMOS A LEITURA DA ATA DA REUNIÃO ANTERIOR. </w:t>
      </w:r>
    </w:p>
    <w:p>
      <w:pPr>
        <w:pStyle w:val="Normal"/>
        <w:jc w:val="both"/>
        <w:rPr/>
      </w:pPr>
      <w:r>
        <w:rPr>
          <w:b/>
          <w:color w:val="70AD47" w:themeColor="accent6"/>
          <w:sz w:val="28"/>
          <w:szCs w:val="28"/>
        </w:rPr>
        <w:t>(Presidente pode escolher alguém para ler a ata)</w:t>
      </w:r>
    </w:p>
    <w:p>
      <w:pPr>
        <w:pStyle w:val="Normal"/>
        <w:jc w:val="both"/>
        <w:rPr>
          <w:b/>
          <w:b/>
          <w:color w:val="0070C0"/>
          <w:sz w:val="28"/>
          <w:szCs w:val="28"/>
        </w:rPr>
      </w:pPr>
      <w:r>
        <w:rPr>
          <w:b/>
          <w:color w:val="0070C0"/>
          <w:sz w:val="28"/>
          <w:szCs w:val="28"/>
        </w:rPr>
      </w:r>
    </w:p>
    <w:p>
      <w:pPr>
        <w:pStyle w:val="Normal"/>
        <w:jc w:val="both"/>
        <w:rPr/>
      </w:pPr>
      <w:r>
        <w:rPr>
          <w:b/>
          <w:sz w:val="28"/>
          <w:szCs w:val="28"/>
        </w:rPr>
        <w:t xml:space="preserve">COLOCO EM DISCUSSÃO A ATA. </w:t>
      </w:r>
    </w:p>
    <w:p>
      <w:pPr>
        <w:pStyle w:val="Normal"/>
        <w:jc w:val="both"/>
        <w:rPr>
          <w:b/>
          <w:b/>
          <w:sz w:val="28"/>
          <w:szCs w:val="28"/>
        </w:rPr>
      </w:pPr>
      <w:r>
        <w:rPr>
          <w:b/>
          <w:sz w:val="28"/>
          <w:szCs w:val="28"/>
        </w:rPr>
      </w:r>
    </w:p>
    <w:p>
      <w:pPr>
        <w:pStyle w:val="Normal"/>
        <w:jc w:val="both"/>
        <w:rPr/>
      </w:pPr>
      <w:r>
        <w:rPr>
          <w:b/>
          <w:sz w:val="28"/>
          <w:szCs w:val="28"/>
        </w:rPr>
        <w:t xml:space="preserve">COLOCO EM VOTAÇÃO A ATA. </w:t>
      </w:r>
    </w:p>
    <w:p>
      <w:pPr>
        <w:pStyle w:val="Normal"/>
        <w:jc w:val="both"/>
        <w:rPr>
          <w:b w:val="false"/>
          <w:b w:val="false"/>
          <w:bCs w:val="false"/>
          <w:color w:val="00000A"/>
        </w:rPr>
      </w:pPr>
      <w:bookmarkStart w:id="0" w:name="__DdeLink__1583_2772463869"/>
      <w:bookmarkEnd w:id="0"/>
      <w:r>
        <w:rPr>
          <w:b w:val="false"/>
          <w:bCs w:val="false"/>
          <w:i/>
          <w:iCs/>
          <w:color w:val="00000A"/>
          <w:sz w:val="28"/>
          <w:szCs w:val="28"/>
        </w:rPr>
        <w:t xml:space="preserve">VEREADORES FAVORÁVEIS PERMANEÇAM COMO ESTÃO E OS CONTRÁRIOS SE MANIFESTEM. </w:t>
      </w:r>
    </w:p>
    <w:p>
      <w:pPr>
        <w:pStyle w:val="Normal"/>
        <w:jc w:val="both"/>
        <w:rPr>
          <w:b w:val="false"/>
          <w:b w:val="false"/>
          <w:bCs w:val="false"/>
          <w:i w:val="false"/>
          <w:i w:val="false"/>
          <w:iCs w:val="false"/>
          <w:color w:val="00000A"/>
        </w:rPr>
      </w:pPr>
      <w:r>
        <w:rPr>
          <w:b w:val="false"/>
          <w:bCs w:val="false"/>
          <w:i w:val="false"/>
          <w:iCs w:val="false"/>
          <w:color w:val="00000A"/>
          <w:sz w:val="28"/>
          <w:szCs w:val="28"/>
        </w:rPr>
        <w:t>___________________________________________________________________</w:t>
      </w:r>
    </w:p>
    <w:p>
      <w:pPr>
        <w:pStyle w:val="Normal"/>
        <w:jc w:val="center"/>
        <w:rPr/>
      </w:pPr>
      <w:r>
        <w:rPr>
          <w:b/>
          <w:color w:val="FF0000"/>
          <w:sz w:val="28"/>
          <w:szCs w:val="28"/>
        </w:rPr>
        <w:t>PRESIDENTE WILLIAN:</w:t>
      </w:r>
    </w:p>
    <w:p>
      <w:pPr>
        <w:pStyle w:val="Normal"/>
        <w:jc w:val="center"/>
        <w:rPr/>
      </w:pPr>
      <w:r>
        <w:rPr/>
      </w:r>
    </w:p>
    <w:p>
      <w:pPr>
        <w:pStyle w:val="Normal"/>
        <w:jc w:val="both"/>
        <w:rPr/>
      </w:pPr>
      <w:r>
        <w:rPr>
          <w:b/>
          <w:color w:val="0070C0"/>
          <w:sz w:val="28"/>
          <w:szCs w:val="28"/>
        </w:rPr>
        <w:t xml:space="preserve">LEITURA SUMÁRIA DO EXPEDIENTE: </w:t>
      </w:r>
    </w:p>
    <w:p>
      <w:pPr>
        <w:pStyle w:val="Normal"/>
        <w:jc w:val="both"/>
        <w:rPr/>
      </w:pPr>
      <w:r>
        <w:rPr>
          <w:b/>
          <w:color w:val="00B050"/>
          <w:sz w:val="28"/>
          <w:szCs w:val="28"/>
        </w:rPr>
        <w:t>(Presidente pode escolher alguém para ler o expediente)</w:t>
      </w:r>
    </w:p>
    <w:p>
      <w:pPr>
        <w:pStyle w:val="Normal"/>
        <w:jc w:val="both"/>
        <w:rPr>
          <w:sz w:val="28"/>
          <w:szCs w:val="28"/>
          <w:lang w:eastAsia="x-none"/>
        </w:rPr>
      </w:pPr>
      <w:r>
        <w:rPr>
          <w:sz w:val="28"/>
          <w:szCs w:val="28"/>
          <w:lang w:eastAsia="x-none"/>
        </w:rPr>
      </w:r>
    </w:p>
    <w:p>
      <w:pPr>
        <w:pStyle w:val="Normal"/>
        <w:jc w:val="both"/>
        <w:rPr/>
      </w:pPr>
      <w:bookmarkStart w:id="1" w:name="__DdeLink__630_2127566134"/>
      <w:r>
        <w:rPr>
          <w:b w:val="false"/>
          <w:bCs w:val="false"/>
          <w:sz w:val="28"/>
          <w:szCs w:val="28"/>
        </w:rPr>
        <w:t>PROJETO DE LEI Nº 96/1</w:t>
      </w:r>
      <w:bookmarkEnd w:id="1"/>
      <w:r>
        <w:rPr>
          <w:b w:val="false"/>
          <w:bCs w:val="false"/>
          <w:sz w:val="28"/>
          <w:szCs w:val="28"/>
        </w:rPr>
        <w:t>8 - Autoriza a proceder na contratação emergencial de 01 (um) advogado autárquico, para atuar junto ao Instituto de Previdência dos Servidores Públicos de Três Passos.</w:t>
      </w:r>
    </w:p>
    <w:p>
      <w:pPr>
        <w:pStyle w:val="Normal"/>
        <w:jc w:val="both"/>
        <w:rPr>
          <w:b w:val="false"/>
          <w:b w:val="false"/>
          <w:bCs w:val="false"/>
          <w:sz w:val="28"/>
          <w:szCs w:val="28"/>
        </w:rPr>
      </w:pPr>
      <w:r>
        <w:rPr>
          <w:b w:val="false"/>
          <w:bCs w:val="false"/>
          <w:sz w:val="28"/>
          <w:szCs w:val="28"/>
        </w:rPr>
      </w:r>
    </w:p>
    <w:p>
      <w:pPr>
        <w:pStyle w:val="Normal"/>
        <w:jc w:val="both"/>
        <w:rPr/>
      </w:pPr>
      <w:r>
        <w:rPr>
          <w:b w:val="false"/>
          <w:bCs w:val="false"/>
          <w:sz w:val="28"/>
          <w:szCs w:val="28"/>
        </w:rPr>
        <w:t>PROJETO DE LEI Nº 17/19 - Dispõe sobre a alteração da Lei Municipal nº 5.337, de 20 de março de 2018, aumentando o número de vagas para contratação emergencial de professores de 15 para até 25 profissionais.</w:t>
      </w:r>
    </w:p>
    <w:p>
      <w:pPr>
        <w:pStyle w:val="Normal"/>
        <w:jc w:val="both"/>
        <w:rPr>
          <w:b w:val="false"/>
          <w:b w:val="false"/>
          <w:bCs w:val="false"/>
          <w:sz w:val="28"/>
          <w:szCs w:val="28"/>
        </w:rPr>
      </w:pPr>
      <w:r>
        <w:rPr>
          <w:b w:val="false"/>
          <w:bCs w:val="false"/>
          <w:sz w:val="28"/>
          <w:szCs w:val="28"/>
        </w:rPr>
      </w:r>
    </w:p>
    <w:p>
      <w:pPr>
        <w:pStyle w:val="Normal"/>
        <w:jc w:val="both"/>
        <w:rPr/>
      </w:pPr>
      <w:r>
        <w:rPr>
          <w:b w:val="false"/>
          <w:bCs w:val="false"/>
          <w:sz w:val="28"/>
          <w:szCs w:val="28"/>
        </w:rPr>
        <w:t>PROJETO DE LEI Nº 18/19 - Autoriza a contratação emergencial de cinco profissionais oficineiros para atuarem no Complexo Municipal de Ensino Fundamental Integral Professor José Luiz Rhoden, nas áreas de informática educativa, taekwondo, dança, expressão corporal e teatro, esportes, lazer e ginástica.</w:t>
      </w:r>
    </w:p>
    <w:p>
      <w:pPr>
        <w:pStyle w:val="Normal"/>
        <w:jc w:val="both"/>
        <w:rPr>
          <w:b w:val="false"/>
          <w:b w:val="false"/>
          <w:bCs w:val="false"/>
          <w:sz w:val="28"/>
          <w:szCs w:val="28"/>
        </w:rPr>
      </w:pPr>
      <w:r>
        <w:rPr>
          <w:b w:val="false"/>
          <w:bCs w:val="false"/>
          <w:sz w:val="28"/>
          <w:szCs w:val="28"/>
        </w:rPr>
      </w:r>
    </w:p>
    <w:p>
      <w:pPr>
        <w:pStyle w:val="Normal"/>
        <w:jc w:val="both"/>
        <w:rPr/>
      </w:pPr>
      <w:r>
        <w:rPr>
          <w:b w:val="false"/>
          <w:bCs w:val="false"/>
          <w:sz w:val="28"/>
          <w:szCs w:val="28"/>
        </w:rPr>
        <w:t>PROJETO DE LEI Nº 19/19 - Revoga a Lei Municipal nº 4.961, de 8 de julho de 2014, a qual autorizou o Poder Executivo a firmar termo de concessão de uso do pavilhão, localizado na FEICAP, à Associação Melhor Idade de Três Passos - AMEI, tendo em vista que a entidade não tem mais interesse em fazer uso do imóvel.</w:t>
      </w:r>
    </w:p>
    <w:p>
      <w:pPr>
        <w:pStyle w:val="Normal"/>
        <w:jc w:val="both"/>
        <w:rPr>
          <w:b w:val="false"/>
          <w:b w:val="false"/>
          <w:bCs w:val="false"/>
          <w:sz w:val="28"/>
          <w:szCs w:val="28"/>
        </w:rPr>
      </w:pPr>
      <w:r>
        <w:rPr>
          <w:b w:val="false"/>
          <w:bCs w:val="false"/>
          <w:sz w:val="28"/>
          <w:szCs w:val="28"/>
        </w:rPr>
      </w:r>
    </w:p>
    <w:p>
      <w:pPr>
        <w:pStyle w:val="Normal"/>
        <w:jc w:val="both"/>
        <w:rPr/>
      </w:pPr>
      <w:r>
        <w:rPr>
          <w:b w:val="false"/>
          <w:bCs w:val="false"/>
          <w:sz w:val="28"/>
          <w:szCs w:val="28"/>
        </w:rPr>
        <w:t>PROJETO DE LEI Nº 20/19 - Autoriza a proceder na contratação emergencial de um oficial previdenciário, para atuar junto ao Instituto de Previdência dos Servidores Públicos de Três Passos, em uma carga horária de 188 horas mensais, pelo período de um ano, podendo ser renovado por igual período.</w:t>
      </w:r>
    </w:p>
    <w:p>
      <w:pPr>
        <w:pStyle w:val="Normal"/>
        <w:jc w:val="both"/>
        <w:rPr>
          <w:b w:val="false"/>
          <w:b w:val="false"/>
          <w:bCs w:val="false"/>
          <w:sz w:val="28"/>
          <w:szCs w:val="28"/>
        </w:rPr>
      </w:pPr>
      <w:r>
        <w:rPr>
          <w:b w:val="false"/>
          <w:bCs w:val="false"/>
          <w:sz w:val="28"/>
          <w:szCs w:val="28"/>
        </w:rPr>
      </w:r>
    </w:p>
    <w:p>
      <w:pPr>
        <w:pStyle w:val="Normal"/>
        <w:jc w:val="both"/>
        <w:rPr/>
      </w:pPr>
      <w:r>
        <w:rPr>
          <w:b w:val="false"/>
          <w:bCs w:val="false"/>
          <w:sz w:val="28"/>
          <w:szCs w:val="28"/>
        </w:rPr>
        <w:t>PROJETO DE LEI Nº 21/19 - Autoriza a proceder na contratação emergencial de cinco operários, para atuarem junto à Secretaria Municipal de Obras e Viação.</w:t>
      </w:r>
    </w:p>
    <w:p>
      <w:pPr>
        <w:pStyle w:val="Normal"/>
        <w:jc w:val="both"/>
        <w:rPr/>
      </w:pPr>
      <w:r>
        <w:rPr>
          <w:sz w:val="28"/>
          <w:szCs w:val="28"/>
        </w:rPr>
        <w:t>____________________________________________________________________</w:t>
      </w:r>
    </w:p>
    <w:p>
      <w:pPr>
        <w:pStyle w:val="Normal"/>
        <w:jc w:val="center"/>
        <w:rPr/>
      </w:pPr>
      <w:r>
        <w:rPr>
          <w:b/>
          <w:color w:val="FF0000"/>
          <w:sz w:val="28"/>
          <w:szCs w:val="28"/>
          <w:lang w:eastAsia="x-none"/>
        </w:rPr>
        <w:t>PRESIDENTE WILLIAN</w:t>
      </w:r>
    </w:p>
    <w:p>
      <w:pPr>
        <w:pStyle w:val="Normal"/>
        <w:jc w:val="center"/>
        <w:rPr>
          <w:b/>
          <w:b/>
          <w:color w:val="FF0000"/>
          <w:sz w:val="28"/>
          <w:szCs w:val="28"/>
          <w:lang w:eastAsia="x-none"/>
        </w:rPr>
      </w:pPr>
      <w:r>
        <w:rPr>
          <w:b/>
          <w:color w:val="FF0000"/>
          <w:sz w:val="28"/>
          <w:szCs w:val="28"/>
          <w:lang w:eastAsia="x-none"/>
        </w:rPr>
      </w:r>
    </w:p>
    <w:p>
      <w:pPr>
        <w:pStyle w:val="Normal"/>
        <w:jc w:val="both"/>
        <w:rPr/>
      </w:pPr>
      <w:r>
        <w:rPr>
          <w:sz w:val="28"/>
          <w:szCs w:val="28"/>
          <w:lang w:eastAsia="x-none"/>
        </w:rPr>
        <w:t>Neste momento, os relatores farão os relatórios, análises e proferirão os seus votos.</w:t>
      </w:r>
    </w:p>
    <w:p>
      <w:pPr>
        <w:pStyle w:val="Normal"/>
        <w:jc w:val="both"/>
        <w:rPr/>
      </w:pPr>
      <w:r>
        <w:rPr>
          <w:sz w:val="28"/>
          <w:szCs w:val="28"/>
          <w:lang w:eastAsia="x-none"/>
        </w:rPr>
        <w:t>___________________________________________________________________</w:t>
      </w:r>
    </w:p>
    <w:p>
      <w:pPr>
        <w:pStyle w:val="Normal"/>
        <w:jc w:val="center"/>
        <w:rPr/>
      </w:pPr>
      <w:r>
        <w:rPr>
          <w:b/>
          <w:color w:val="FF0000"/>
          <w:sz w:val="28"/>
          <w:szCs w:val="28"/>
          <w:lang w:eastAsia="x-none"/>
        </w:rPr>
        <w:t xml:space="preserve">RELATOR   </w:t>
      </w:r>
      <w:r>
        <w:rPr>
          <w:b/>
          <w:color w:val="FF0000"/>
          <w:sz w:val="28"/>
          <w:szCs w:val="28"/>
          <w:lang w:eastAsia="x-none"/>
        </w:rPr>
        <w:t>WILLIAN:</w:t>
      </w:r>
    </w:p>
    <w:p>
      <w:pPr>
        <w:pStyle w:val="Normal"/>
        <w:jc w:val="center"/>
        <w:rPr>
          <w:b/>
          <w:b/>
          <w:color w:val="FF0000"/>
          <w:sz w:val="28"/>
          <w:szCs w:val="28"/>
          <w:lang w:eastAsia="x-none"/>
        </w:rPr>
      </w:pPr>
      <w:r>
        <w:rPr>
          <w:b/>
          <w:color w:val="FF0000"/>
          <w:sz w:val="28"/>
          <w:szCs w:val="28"/>
          <w:lang w:eastAsia="x-none"/>
        </w:rPr>
      </w:r>
    </w:p>
    <w:p>
      <w:pPr>
        <w:pStyle w:val="Normal"/>
        <w:rPr/>
      </w:pPr>
      <w:r>
        <w:rPr>
          <w:b/>
          <w:color w:val="4472C4" w:themeColor="accent1"/>
          <w:sz w:val="28"/>
          <w:szCs w:val="28"/>
          <w:lang w:eastAsia="x-none"/>
        </w:rPr>
        <w:t>PROJETO DE LEI Nº 96/18</w:t>
      </w:r>
    </w:p>
    <w:p>
      <w:pPr>
        <w:pStyle w:val="Normal"/>
        <w:rPr>
          <w:b/>
          <w:b/>
          <w:color w:val="4472C4" w:themeColor="accent1"/>
          <w:sz w:val="28"/>
          <w:szCs w:val="28"/>
          <w:lang w:eastAsia="x-none"/>
        </w:rPr>
      </w:pPr>
      <w:r>
        <w:rPr>
          <w:b/>
          <w:color w:val="4472C4" w:themeColor="accent1"/>
          <w:sz w:val="28"/>
          <w:szCs w:val="28"/>
          <w:lang w:eastAsia="x-none"/>
        </w:rPr>
      </w:r>
    </w:p>
    <w:p>
      <w:pPr>
        <w:pStyle w:val="ListParagraph"/>
        <w:numPr>
          <w:ilvl w:val="0"/>
          <w:numId w:val="1"/>
        </w:numPr>
        <w:jc w:val="both"/>
        <w:rPr/>
      </w:pPr>
      <w:r>
        <w:rPr>
          <w:sz w:val="28"/>
          <w:szCs w:val="28"/>
          <w:lang w:eastAsia="x-none"/>
        </w:rPr>
        <w:t>Este projeto está aguardando retorno do Executivo Municipal, quanto a ofício encaminhado pelas Comissões Permanentes desta Casa, se haverá atendimento ao que foi solicitado pelo Instituto de Previdência quanto à criação do plano de cargos do IPSTP. Também foi informado ao Executivo que o IPSTP está realizando processo licitatório para contratação de serviços advocatícios.</w:t>
      </w:r>
    </w:p>
    <w:p>
      <w:pPr>
        <w:pStyle w:val="ListParagraph"/>
        <w:widowControl/>
        <w:numPr>
          <w:ilvl w:val="0"/>
          <w:numId w:val="0"/>
        </w:numPr>
        <w:bidi w:val="0"/>
        <w:spacing w:before="0" w:after="0"/>
        <w:ind w:start="0" w:end="0" w:hanging="0"/>
        <w:contextualSpacing/>
        <w:jc w:val="both"/>
        <w:rPr/>
      </w:pPr>
      <w:r>
        <w:rPr>
          <w:b w:val="false"/>
          <w:bCs w:val="false"/>
          <w:color w:val="00000A"/>
          <w:sz w:val="28"/>
          <w:szCs w:val="28"/>
          <w:lang w:eastAsia="x-none"/>
        </w:rPr>
        <w:t>______________________________________________________________________</w:t>
      </w:r>
    </w:p>
    <w:p>
      <w:pPr>
        <w:pStyle w:val="Normal"/>
        <w:jc w:val="center"/>
        <w:rPr/>
      </w:pPr>
      <w:r>
        <w:rPr>
          <w:b/>
          <w:color w:val="FF0000"/>
          <w:sz w:val="28"/>
          <w:szCs w:val="28"/>
          <w:lang w:eastAsia="x-none"/>
        </w:rPr>
        <w:t>RELATOR  FLÁVIO:</w:t>
      </w:r>
    </w:p>
    <w:p>
      <w:pPr>
        <w:pStyle w:val="Normal"/>
        <w:rPr/>
      </w:pPr>
      <w:r>
        <w:rPr>
          <w:b/>
          <w:color w:val="4472C4" w:themeColor="accent1"/>
          <w:sz w:val="28"/>
          <w:szCs w:val="28"/>
          <w:lang w:eastAsia="x-none"/>
        </w:rPr>
        <w:t>PROJETO DE LEI Nº 17/19</w:t>
      </w:r>
    </w:p>
    <w:p>
      <w:pPr>
        <w:pStyle w:val="Normal"/>
        <w:rPr>
          <w:b/>
          <w:b/>
          <w:color w:val="4472C4" w:themeColor="accent1"/>
          <w:sz w:val="28"/>
          <w:szCs w:val="28"/>
          <w:lang w:eastAsia="x-none"/>
        </w:rPr>
      </w:pPr>
      <w:r>
        <w:rPr>
          <w:b/>
          <w:color w:val="4472C4" w:themeColor="accent1"/>
          <w:sz w:val="28"/>
          <w:szCs w:val="28"/>
          <w:lang w:eastAsia="x-none"/>
        </w:rPr>
      </w:r>
    </w:p>
    <w:p>
      <w:pPr>
        <w:pStyle w:val="ListParagraph"/>
        <w:numPr>
          <w:ilvl w:val="0"/>
          <w:numId w:val="1"/>
        </w:numPr>
        <w:jc w:val="both"/>
        <w:rPr/>
      </w:pPr>
      <w:r>
        <w:rPr>
          <w:sz w:val="28"/>
          <w:szCs w:val="28"/>
          <w:lang w:eastAsia="x-none"/>
        </w:rPr>
        <w:t>Primeiramente, passamos a palavra ao Secretário Municipal de Educação e Cultura Valdemar Bonatto, que foi convidado pelas Comissões Permanentes, para fornecer mais informações sobre este projeto.</w:t>
      </w:r>
    </w:p>
    <w:p>
      <w:pPr>
        <w:pStyle w:val="ListParagraph"/>
        <w:jc w:val="both"/>
        <w:rPr>
          <w:sz w:val="28"/>
          <w:szCs w:val="28"/>
          <w:lang w:eastAsia="x-none"/>
        </w:rPr>
      </w:pPr>
      <w:r>
        <w:rPr/>
      </w:r>
    </w:p>
    <w:p>
      <w:pPr>
        <w:pStyle w:val="ListParagraph"/>
        <w:numPr>
          <w:ilvl w:val="0"/>
          <w:numId w:val="1"/>
        </w:numPr>
        <w:jc w:val="both"/>
        <w:rPr/>
      </w:pPr>
      <w:r>
        <w:rPr>
          <w:sz w:val="28"/>
          <w:szCs w:val="28"/>
          <w:lang w:eastAsia="x-none"/>
        </w:rPr>
        <w:t>Solicito a orientação técnica deste projeto.</w:t>
      </w:r>
    </w:p>
    <w:p>
      <w:pPr>
        <w:pStyle w:val="ListParagraph"/>
        <w:numPr>
          <w:ilvl w:val="0"/>
          <w:numId w:val="0"/>
        </w:numPr>
        <w:ind w:start="1440" w:hanging="0"/>
        <w:jc w:val="both"/>
        <w:rPr>
          <w:sz w:val="28"/>
          <w:szCs w:val="28"/>
          <w:lang w:eastAsia="x-none"/>
        </w:rPr>
      </w:pPr>
      <w:r>
        <w:rPr>
          <w:sz w:val="28"/>
          <w:szCs w:val="28"/>
          <w:lang w:eastAsia="x-none"/>
        </w:rPr>
      </w:r>
    </w:p>
    <w:p>
      <w:pPr>
        <w:pStyle w:val="Normal"/>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widowControl/>
        <w:numPr>
          <w:ilvl w:val="0"/>
          <w:numId w:val="0"/>
        </w:numPr>
        <w:bidi w:val="0"/>
        <w:spacing w:before="0" w:after="0"/>
        <w:ind w:start="0" w:end="0" w:hanging="0"/>
        <w:contextualSpacing/>
        <w:jc w:val="both"/>
        <w:rPr/>
      </w:pPr>
      <w:r>
        <w:rPr>
          <w:sz w:val="28"/>
          <w:szCs w:val="28"/>
          <w:lang w:eastAsia="x-none"/>
        </w:rPr>
        <w:t>______________________________________________________________________</w:t>
      </w:r>
    </w:p>
    <w:p>
      <w:pPr>
        <w:pStyle w:val="Normal"/>
        <w:jc w:val="center"/>
        <w:rPr/>
      </w:pPr>
      <w:r>
        <w:rPr>
          <w:b/>
          <w:color w:val="FF0000"/>
          <w:sz w:val="28"/>
          <w:szCs w:val="28"/>
          <w:lang w:eastAsia="x-none"/>
        </w:rPr>
        <w:t>PRESIDENTE WILLIAN:</w:t>
      </w:r>
    </w:p>
    <w:p>
      <w:pPr>
        <w:pStyle w:val="Normal"/>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Solicito a manifestação dos demais membros da CCR, se favoráveis ou não ao voto do Relator.</w:t>
      </w:r>
    </w:p>
    <w:p>
      <w:pPr>
        <w:pStyle w:val="Normal"/>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membro que está presidindo esta reunião: ……</w:t>
      </w:r>
    </w:p>
    <w:p>
      <w:pPr>
        <w:pStyle w:val="ListParagraph"/>
        <w:numPr>
          <w:ilvl w:val="0"/>
          <w:numId w:val="0"/>
        </w:numPr>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 xml:space="preserve">Portanto, o Parecer da Comissão de Constituição e Redação é favorável </w:t>
      </w:r>
      <w:r>
        <w:rPr>
          <w:color w:val="00B050"/>
          <w:sz w:val="28"/>
          <w:szCs w:val="28"/>
          <w:lang w:eastAsia="x-none"/>
        </w:rPr>
        <w:t xml:space="preserve">(ou desfavorável) </w:t>
      </w:r>
      <w:r>
        <w:rPr>
          <w:sz w:val="28"/>
          <w:szCs w:val="28"/>
          <w:lang w:eastAsia="x-none"/>
        </w:rPr>
        <w:t>para que …..</w:t>
      </w:r>
    </w:p>
    <w:p>
      <w:pPr>
        <w:pStyle w:val="ListParagraph"/>
        <w:widowControl/>
        <w:numPr>
          <w:ilvl w:val="0"/>
          <w:numId w:val="0"/>
        </w:numPr>
        <w:bidi w:val="0"/>
        <w:spacing w:before="0" w:after="0"/>
        <w:ind w:start="0" w:end="0" w:hanging="0"/>
        <w:contextualSpacing/>
        <w:jc w:val="both"/>
        <w:rPr/>
      </w:pPr>
      <w:bookmarkStart w:id="2" w:name="__DdeLink__1821_240817040"/>
      <w:bookmarkEnd w:id="2"/>
      <w:r>
        <w:rPr>
          <w:sz w:val="28"/>
          <w:szCs w:val="28"/>
          <w:lang w:eastAsia="x-none"/>
        </w:rPr>
        <w:t>______________________________________________________________________</w:t>
      </w:r>
    </w:p>
    <w:p>
      <w:pPr>
        <w:pStyle w:val="Normal"/>
        <w:jc w:val="center"/>
        <w:rPr/>
      </w:pPr>
      <w:r>
        <w:rPr>
          <w:b/>
          <w:color w:val="FF0000"/>
          <w:sz w:val="28"/>
          <w:szCs w:val="28"/>
          <w:lang w:eastAsia="x-none"/>
        </w:rPr>
        <w:t>RELATOR</w:t>
      </w:r>
      <w:r>
        <w:rPr>
          <w:b/>
          <w:color w:val="FF0000"/>
          <w:sz w:val="28"/>
          <w:szCs w:val="28"/>
          <w:lang w:eastAsia="x-none"/>
        </w:rPr>
        <w:t>A ROSANI:</w:t>
      </w:r>
    </w:p>
    <w:p>
      <w:pPr>
        <w:pStyle w:val="Normal"/>
        <w:jc w:val="center"/>
        <w:rPr>
          <w:b/>
          <w:b/>
          <w:color w:val="FF0000"/>
          <w:sz w:val="28"/>
          <w:szCs w:val="28"/>
          <w:lang w:eastAsia="x-none"/>
        </w:rPr>
      </w:pPr>
      <w:r>
        <w:rPr>
          <w:b/>
          <w:color w:val="FF0000"/>
          <w:sz w:val="28"/>
          <w:szCs w:val="28"/>
          <w:lang w:eastAsia="x-none"/>
        </w:rPr>
      </w:r>
    </w:p>
    <w:p>
      <w:pPr>
        <w:pStyle w:val="Normal"/>
        <w:rPr/>
      </w:pPr>
      <w:r>
        <w:rPr>
          <w:b/>
          <w:color w:val="4472C4" w:themeColor="accent1"/>
          <w:sz w:val="28"/>
          <w:szCs w:val="28"/>
          <w:lang w:eastAsia="x-none"/>
        </w:rPr>
        <w:t>PROJETO DE LEI Nº 18/19</w:t>
      </w:r>
    </w:p>
    <w:p>
      <w:pPr>
        <w:pStyle w:val="Normal"/>
        <w:rPr>
          <w:b/>
          <w:b/>
          <w:color w:val="4472C4" w:themeColor="accent1"/>
          <w:sz w:val="28"/>
          <w:szCs w:val="28"/>
          <w:lang w:eastAsia="x-none"/>
        </w:rPr>
      </w:pPr>
      <w:r>
        <w:rPr>
          <w:b/>
          <w:color w:val="4472C4" w:themeColor="accent1"/>
          <w:sz w:val="28"/>
          <w:szCs w:val="28"/>
          <w:lang w:eastAsia="x-none"/>
        </w:rPr>
      </w:r>
    </w:p>
    <w:p>
      <w:pPr>
        <w:pStyle w:val="ListParagraph"/>
        <w:numPr>
          <w:ilvl w:val="0"/>
          <w:numId w:val="1"/>
        </w:numPr>
        <w:jc w:val="both"/>
        <w:rPr/>
      </w:pPr>
      <w:r>
        <w:rPr>
          <w:sz w:val="28"/>
          <w:szCs w:val="28"/>
          <w:lang w:eastAsia="x-none"/>
        </w:rPr>
        <w:t>Solicito a orientação técnica deste projeto.</w:t>
      </w:r>
    </w:p>
    <w:p>
      <w:pPr>
        <w:pStyle w:val="ListParagraph"/>
        <w:numPr>
          <w:ilvl w:val="0"/>
          <w:numId w:val="0"/>
        </w:numPr>
        <w:ind w:start="1440" w:hanging="0"/>
        <w:jc w:val="both"/>
        <w:rPr>
          <w:sz w:val="28"/>
          <w:szCs w:val="28"/>
          <w:lang w:eastAsia="x-none"/>
        </w:rPr>
      </w:pPr>
      <w:r>
        <w:rPr>
          <w:sz w:val="28"/>
          <w:szCs w:val="28"/>
          <w:lang w:eastAsia="x-none"/>
        </w:rPr>
      </w:r>
    </w:p>
    <w:p>
      <w:pPr>
        <w:pStyle w:val="Normal"/>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widowControl/>
        <w:numPr>
          <w:ilvl w:val="0"/>
          <w:numId w:val="0"/>
        </w:numPr>
        <w:bidi w:val="0"/>
        <w:spacing w:before="0" w:after="0"/>
        <w:ind w:start="0" w:end="0" w:hanging="0"/>
        <w:contextualSpacing/>
        <w:jc w:val="both"/>
        <w:rPr/>
      </w:pPr>
      <w:r>
        <w:rPr>
          <w:sz w:val="28"/>
          <w:szCs w:val="28"/>
          <w:lang w:eastAsia="x-none"/>
        </w:rPr>
        <w:t>______________________________________________________________________</w:t>
      </w:r>
    </w:p>
    <w:p>
      <w:pPr>
        <w:pStyle w:val="Normal"/>
        <w:jc w:val="center"/>
        <w:rPr/>
      </w:pPr>
      <w:r>
        <w:rPr>
          <w:b/>
          <w:color w:val="FF0000"/>
          <w:sz w:val="28"/>
          <w:szCs w:val="28"/>
          <w:lang w:eastAsia="x-none"/>
        </w:rPr>
        <w:t>PRESIDENTE WILLIAN:</w:t>
      </w:r>
    </w:p>
    <w:p>
      <w:pPr>
        <w:pStyle w:val="Normal"/>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Solicito a manifestação dos demais membros da CCR, se favoráveis ou não ao voto d</w:t>
      </w:r>
      <w:r>
        <w:rPr>
          <w:sz w:val="28"/>
          <w:szCs w:val="28"/>
          <w:lang w:eastAsia="x-none"/>
        </w:rPr>
        <w:t>a</w:t>
      </w:r>
      <w:r>
        <w:rPr>
          <w:sz w:val="28"/>
          <w:szCs w:val="28"/>
          <w:lang w:eastAsia="x-none"/>
        </w:rPr>
        <w:t xml:space="preserve"> Relator</w:t>
      </w:r>
      <w:r>
        <w:rPr>
          <w:sz w:val="28"/>
          <w:szCs w:val="28"/>
          <w:lang w:eastAsia="x-none"/>
        </w:rPr>
        <w:t>a</w:t>
      </w:r>
      <w:r>
        <w:rPr>
          <w:sz w:val="28"/>
          <w:szCs w:val="28"/>
          <w:lang w:eastAsia="x-none"/>
        </w:rPr>
        <w:t>.</w:t>
      </w:r>
    </w:p>
    <w:p>
      <w:pPr>
        <w:pStyle w:val="Normal"/>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membro que está presidindo esta reunião: ……</w:t>
      </w:r>
    </w:p>
    <w:p>
      <w:pPr>
        <w:pStyle w:val="ListParagraph"/>
        <w:numPr>
          <w:ilvl w:val="0"/>
          <w:numId w:val="0"/>
        </w:numPr>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 xml:space="preserve">Portanto, o Parecer da Comissão de Constituição e Redação é favorável </w:t>
      </w:r>
      <w:r>
        <w:rPr>
          <w:color w:val="00B050"/>
          <w:sz w:val="28"/>
          <w:szCs w:val="28"/>
          <w:lang w:eastAsia="x-none"/>
        </w:rPr>
        <w:t xml:space="preserve">(ou desfavorável) </w:t>
      </w:r>
      <w:r>
        <w:rPr>
          <w:sz w:val="28"/>
          <w:szCs w:val="28"/>
          <w:lang w:eastAsia="x-none"/>
        </w:rPr>
        <w:t>para que …..</w:t>
      </w:r>
    </w:p>
    <w:p>
      <w:pPr>
        <w:pStyle w:val="ListParagraph"/>
        <w:widowControl/>
        <w:numPr>
          <w:ilvl w:val="0"/>
          <w:numId w:val="0"/>
        </w:numPr>
        <w:bidi w:val="0"/>
        <w:spacing w:before="0" w:after="0"/>
        <w:ind w:start="0" w:end="0" w:hanging="0"/>
        <w:contextualSpacing/>
        <w:jc w:val="both"/>
        <w:rPr>
          <w:b w:val="false"/>
          <w:b w:val="false"/>
          <w:bCs w:val="false"/>
          <w:color w:val="auto"/>
        </w:rPr>
      </w:pPr>
      <w:bookmarkStart w:id="3" w:name="__DdeLink__1821_2408170401"/>
      <w:bookmarkEnd w:id="3"/>
      <w:r>
        <w:rPr>
          <w:b w:val="false"/>
          <w:bCs w:val="false"/>
          <w:color w:val="auto"/>
          <w:sz w:val="28"/>
          <w:szCs w:val="28"/>
          <w:lang w:eastAsia="x-none"/>
        </w:rPr>
        <w:t>______________________________________________________________________</w:t>
      </w:r>
    </w:p>
    <w:p>
      <w:pPr>
        <w:pStyle w:val="Normal"/>
        <w:jc w:val="center"/>
        <w:rPr/>
      </w:pPr>
      <w:r>
        <w:rPr>
          <w:b/>
          <w:color w:val="FF0000"/>
          <w:sz w:val="28"/>
          <w:szCs w:val="28"/>
          <w:lang w:eastAsia="x-none"/>
        </w:rPr>
        <w:t>RELATOR</w:t>
      </w:r>
      <w:r>
        <w:rPr>
          <w:b/>
          <w:color w:val="FF0000"/>
          <w:sz w:val="28"/>
          <w:szCs w:val="28"/>
          <w:lang w:eastAsia="x-none"/>
        </w:rPr>
        <w:t xml:space="preserve"> WILLIAN:</w:t>
      </w:r>
    </w:p>
    <w:p>
      <w:pPr>
        <w:pStyle w:val="Normal"/>
        <w:jc w:val="center"/>
        <w:rPr>
          <w:b/>
          <w:b/>
          <w:color w:val="FF0000"/>
          <w:sz w:val="28"/>
          <w:szCs w:val="28"/>
          <w:lang w:eastAsia="x-none"/>
        </w:rPr>
      </w:pPr>
      <w:r>
        <w:rPr>
          <w:b/>
          <w:color w:val="FF0000"/>
          <w:sz w:val="28"/>
          <w:szCs w:val="28"/>
          <w:lang w:eastAsia="x-none"/>
        </w:rPr>
      </w:r>
    </w:p>
    <w:p>
      <w:pPr>
        <w:pStyle w:val="Normal"/>
        <w:rPr/>
      </w:pPr>
      <w:r>
        <w:rPr>
          <w:b/>
          <w:color w:val="4472C4" w:themeColor="accent1"/>
          <w:sz w:val="28"/>
          <w:szCs w:val="28"/>
          <w:lang w:eastAsia="x-none"/>
        </w:rPr>
        <w:t>PROJETO DE LEI Nº 19/19</w:t>
      </w:r>
    </w:p>
    <w:p>
      <w:pPr>
        <w:pStyle w:val="Normal"/>
        <w:rPr>
          <w:b/>
          <w:b/>
          <w:color w:val="4472C4" w:themeColor="accent1"/>
          <w:sz w:val="28"/>
          <w:szCs w:val="28"/>
          <w:lang w:eastAsia="x-none"/>
        </w:rPr>
      </w:pPr>
      <w:r>
        <w:rPr>
          <w:b/>
          <w:color w:val="4472C4" w:themeColor="accent1"/>
          <w:sz w:val="28"/>
          <w:szCs w:val="28"/>
          <w:lang w:eastAsia="x-none"/>
        </w:rPr>
      </w:r>
    </w:p>
    <w:p>
      <w:pPr>
        <w:pStyle w:val="ListParagraph"/>
        <w:numPr>
          <w:ilvl w:val="0"/>
          <w:numId w:val="1"/>
        </w:numPr>
        <w:jc w:val="both"/>
        <w:rPr/>
      </w:pPr>
      <w:r>
        <w:rPr>
          <w:sz w:val="28"/>
          <w:szCs w:val="28"/>
          <w:lang w:eastAsia="x-none"/>
        </w:rPr>
        <w:t>Solicito a orientação técnica deste projeto.</w:t>
      </w:r>
    </w:p>
    <w:p>
      <w:pPr>
        <w:pStyle w:val="ListParagraph"/>
        <w:numPr>
          <w:ilvl w:val="0"/>
          <w:numId w:val="0"/>
        </w:numPr>
        <w:ind w:start="1440" w:hanging="0"/>
        <w:jc w:val="both"/>
        <w:rPr>
          <w:sz w:val="28"/>
          <w:szCs w:val="28"/>
          <w:lang w:eastAsia="x-none"/>
        </w:rPr>
      </w:pPr>
      <w:r>
        <w:rPr>
          <w:sz w:val="28"/>
          <w:szCs w:val="28"/>
          <w:lang w:eastAsia="x-none"/>
        </w:rPr>
      </w:r>
    </w:p>
    <w:p>
      <w:pPr>
        <w:pStyle w:val="Normal"/>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widowControl/>
        <w:numPr>
          <w:ilvl w:val="0"/>
          <w:numId w:val="0"/>
        </w:numPr>
        <w:bidi w:val="0"/>
        <w:spacing w:before="0" w:after="0"/>
        <w:ind w:start="0" w:end="0" w:hanging="0"/>
        <w:contextualSpacing/>
        <w:jc w:val="both"/>
        <w:rPr/>
      </w:pPr>
      <w:r>
        <w:rPr>
          <w:sz w:val="28"/>
          <w:szCs w:val="28"/>
          <w:lang w:eastAsia="x-none"/>
        </w:rPr>
        <w:t>______________________________________________________________________</w:t>
      </w:r>
    </w:p>
    <w:p>
      <w:pPr>
        <w:pStyle w:val="Normal"/>
        <w:jc w:val="center"/>
        <w:rPr/>
      </w:pPr>
      <w:r>
        <w:rPr>
          <w:b/>
          <w:color w:val="FF0000"/>
          <w:sz w:val="28"/>
          <w:szCs w:val="28"/>
          <w:lang w:eastAsia="x-none"/>
        </w:rPr>
        <w:t>PRESIDENTE WILLIAN:</w:t>
      </w:r>
    </w:p>
    <w:p>
      <w:pPr>
        <w:pStyle w:val="Normal"/>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w:t>
      </w:r>
      <w:r>
        <w:rPr>
          <w:sz w:val="28"/>
          <w:szCs w:val="28"/>
          <w:lang w:eastAsia="x-none"/>
        </w:rPr>
        <w:t>ao meu voto</w:t>
      </w:r>
      <w:r>
        <w:rPr>
          <w:sz w:val="28"/>
          <w:szCs w:val="28"/>
          <w:lang w:eastAsia="x-none"/>
        </w:rPr>
        <w:t>.</w:t>
      </w:r>
    </w:p>
    <w:p>
      <w:pPr>
        <w:pStyle w:val="Normal"/>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membro que está presidindo esta reunião: ……</w:t>
      </w:r>
    </w:p>
    <w:p>
      <w:pPr>
        <w:pStyle w:val="ListParagraph"/>
        <w:numPr>
          <w:ilvl w:val="0"/>
          <w:numId w:val="0"/>
        </w:numPr>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 xml:space="preserve">Portanto, o Parecer da Comissão de Constituição e Redação é favorável </w:t>
      </w:r>
      <w:r>
        <w:rPr>
          <w:color w:val="00B050"/>
          <w:sz w:val="28"/>
          <w:szCs w:val="28"/>
          <w:lang w:eastAsia="x-none"/>
        </w:rPr>
        <w:t xml:space="preserve">(ou desfavorável) </w:t>
      </w:r>
      <w:r>
        <w:rPr>
          <w:sz w:val="28"/>
          <w:szCs w:val="28"/>
          <w:lang w:eastAsia="x-none"/>
        </w:rPr>
        <w:t>para que …..</w:t>
      </w:r>
    </w:p>
    <w:p>
      <w:pPr>
        <w:pStyle w:val="ListParagraph"/>
        <w:widowControl/>
        <w:numPr>
          <w:ilvl w:val="0"/>
          <w:numId w:val="0"/>
        </w:numPr>
        <w:bidi w:val="0"/>
        <w:spacing w:before="0" w:after="0"/>
        <w:ind w:start="0" w:end="0" w:hanging="0"/>
        <w:contextualSpacing/>
        <w:jc w:val="both"/>
        <w:rPr>
          <w:b w:val="false"/>
          <w:b w:val="false"/>
          <w:bCs w:val="false"/>
          <w:color w:val="auto"/>
        </w:rPr>
      </w:pPr>
      <w:bookmarkStart w:id="4" w:name="__DdeLink__1821_24081704011"/>
      <w:bookmarkEnd w:id="4"/>
      <w:r>
        <w:rPr>
          <w:b/>
          <w:bCs w:val="false"/>
          <w:color w:val="auto"/>
          <w:sz w:val="28"/>
          <w:szCs w:val="28"/>
          <w:lang w:eastAsia="x-none"/>
        </w:rPr>
        <w:t>______________________________________________________________________</w:t>
      </w:r>
    </w:p>
    <w:p>
      <w:pPr>
        <w:pStyle w:val="Normal"/>
        <w:jc w:val="center"/>
        <w:rPr/>
      </w:pPr>
      <w:r>
        <w:rPr>
          <w:b/>
          <w:color w:val="FF0000"/>
          <w:sz w:val="28"/>
          <w:szCs w:val="28"/>
          <w:lang w:eastAsia="x-none"/>
        </w:rPr>
        <w:t>RELATOR</w:t>
      </w:r>
      <w:r>
        <w:rPr>
          <w:b/>
          <w:color w:val="FF0000"/>
          <w:sz w:val="28"/>
          <w:szCs w:val="28"/>
          <w:lang w:eastAsia="x-none"/>
        </w:rPr>
        <w:t xml:space="preserve"> WILLIAN:</w:t>
      </w:r>
    </w:p>
    <w:p>
      <w:pPr>
        <w:pStyle w:val="Normal"/>
        <w:jc w:val="center"/>
        <w:rPr>
          <w:b/>
          <w:b/>
          <w:color w:val="FF0000"/>
          <w:sz w:val="28"/>
          <w:szCs w:val="28"/>
          <w:lang w:eastAsia="x-none"/>
        </w:rPr>
      </w:pPr>
      <w:r>
        <w:rPr>
          <w:b/>
          <w:color w:val="FF0000"/>
          <w:sz w:val="28"/>
          <w:szCs w:val="28"/>
          <w:lang w:eastAsia="x-none"/>
        </w:rPr>
      </w:r>
    </w:p>
    <w:p>
      <w:pPr>
        <w:pStyle w:val="Normal"/>
        <w:rPr/>
      </w:pPr>
      <w:r>
        <w:rPr>
          <w:b/>
          <w:color w:val="4472C4" w:themeColor="accent1"/>
          <w:sz w:val="28"/>
          <w:szCs w:val="28"/>
          <w:lang w:eastAsia="x-none"/>
        </w:rPr>
        <w:t>PROJETO DE LEI Nº 20/19</w:t>
      </w:r>
    </w:p>
    <w:p>
      <w:pPr>
        <w:pStyle w:val="Normal"/>
        <w:rPr>
          <w:b/>
          <w:b/>
          <w:color w:val="4472C4" w:themeColor="accent1"/>
          <w:sz w:val="28"/>
          <w:szCs w:val="28"/>
          <w:lang w:eastAsia="x-none"/>
        </w:rPr>
      </w:pPr>
      <w:r>
        <w:rPr>
          <w:b/>
          <w:color w:val="4472C4" w:themeColor="accent1"/>
          <w:sz w:val="28"/>
          <w:szCs w:val="28"/>
          <w:lang w:eastAsia="x-none"/>
        </w:rPr>
      </w:r>
    </w:p>
    <w:p>
      <w:pPr>
        <w:pStyle w:val="ListParagraph"/>
        <w:numPr>
          <w:ilvl w:val="0"/>
          <w:numId w:val="1"/>
        </w:numPr>
        <w:jc w:val="both"/>
        <w:rPr/>
      </w:pPr>
      <w:r>
        <w:rPr>
          <w:sz w:val="28"/>
          <w:szCs w:val="28"/>
          <w:lang w:eastAsia="x-none"/>
        </w:rPr>
        <w:t>Primeiramente, faremos a leitura do ofício recebido pelo Instituto de Previdência.</w:t>
      </w:r>
    </w:p>
    <w:p>
      <w:pPr>
        <w:pStyle w:val="ListParagraph"/>
        <w:numPr>
          <w:ilvl w:val="0"/>
          <w:numId w:val="0"/>
        </w:numPr>
        <w:ind w:start="1440" w:hanging="0"/>
        <w:jc w:val="both"/>
        <w:rPr>
          <w:sz w:val="28"/>
          <w:szCs w:val="28"/>
          <w:lang w:eastAsia="x-none"/>
        </w:rPr>
      </w:pPr>
      <w:r>
        <w:rPr/>
      </w:r>
    </w:p>
    <w:p>
      <w:pPr>
        <w:pStyle w:val="ListParagraph"/>
        <w:numPr>
          <w:ilvl w:val="0"/>
          <w:numId w:val="1"/>
        </w:numPr>
        <w:jc w:val="both"/>
        <w:rPr/>
      </w:pPr>
      <w:r>
        <w:rPr>
          <w:sz w:val="28"/>
          <w:szCs w:val="28"/>
          <w:lang w:eastAsia="x-none"/>
        </w:rPr>
        <w:t xml:space="preserve">Tendo em vista que recebemos o referido ofício, este projeto ficará ainda em análise e será incluído na pauta da próxima reunião das Comissões. </w:t>
      </w:r>
    </w:p>
    <w:p>
      <w:pPr>
        <w:pStyle w:val="ListParagraph"/>
        <w:numPr>
          <w:ilvl w:val="0"/>
          <w:numId w:val="0"/>
        </w:numPr>
        <w:ind w:start="1440" w:hanging="0"/>
        <w:jc w:val="both"/>
        <w:rPr>
          <w:sz w:val="28"/>
          <w:szCs w:val="28"/>
          <w:lang w:eastAsia="x-none"/>
        </w:rPr>
      </w:pPr>
      <w:r>
        <w:rPr/>
      </w:r>
    </w:p>
    <w:p>
      <w:pPr>
        <w:pStyle w:val="ListParagraph"/>
        <w:numPr>
          <w:ilvl w:val="0"/>
          <w:numId w:val="1"/>
        </w:numPr>
        <w:jc w:val="both"/>
        <w:rPr/>
      </w:pPr>
      <w:r>
        <w:rPr>
          <w:sz w:val="28"/>
          <w:szCs w:val="28"/>
          <w:lang w:eastAsia="x-none"/>
        </w:rPr>
        <w:t>Além disso, será enviado ofício convidando o Senhor Prefeito Municipal ou um representando do Executivo, para a próxima reunião das Comissões, a fim de discutir esta matéria.</w:t>
      </w:r>
    </w:p>
    <w:p>
      <w:pPr>
        <w:pStyle w:val="ListParagraph"/>
        <w:widowControl/>
        <w:numPr>
          <w:ilvl w:val="0"/>
          <w:numId w:val="0"/>
        </w:numPr>
        <w:bidi w:val="0"/>
        <w:spacing w:before="0" w:after="0"/>
        <w:ind w:start="0" w:end="0" w:hanging="0"/>
        <w:contextualSpacing/>
        <w:jc w:val="both"/>
        <w:rPr>
          <w:b w:val="false"/>
          <w:b w:val="false"/>
          <w:bCs w:val="false"/>
          <w:color w:val="auto"/>
        </w:rPr>
      </w:pPr>
      <w:bookmarkStart w:id="5" w:name="__DdeLink__1821_240817040111"/>
      <w:bookmarkEnd w:id="5"/>
      <w:r>
        <w:rPr>
          <w:b/>
          <w:bCs w:val="false"/>
          <w:color w:val="auto"/>
          <w:sz w:val="28"/>
          <w:szCs w:val="28"/>
          <w:lang w:eastAsia="x-none"/>
        </w:rPr>
        <w:t>______________________________________________________________________</w:t>
      </w:r>
    </w:p>
    <w:p>
      <w:pPr>
        <w:pStyle w:val="Normal"/>
        <w:jc w:val="center"/>
        <w:rPr/>
      </w:pPr>
      <w:r>
        <w:rPr>
          <w:b/>
          <w:color w:val="FF0000"/>
          <w:sz w:val="28"/>
          <w:szCs w:val="28"/>
          <w:lang w:eastAsia="x-none"/>
        </w:rPr>
        <w:t>RELATOR</w:t>
      </w:r>
      <w:r>
        <w:rPr>
          <w:b/>
          <w:color w:val="FF0000"/>
          <w:sz w:val="28"/>
          <w:szCs w:val="28"/>
          <w:lang w:eastAsia="x-none"/>
        </w:rPr>
        <w:t>A ROSANI:</w:t>
      </w:r>
    </w:p>
    <w:p>
      <w:pPr>
        <w:pStyle w:val="Normal"/>
        <w:jc w:val="center"/>
        <w:rPr>
          <w:b/>
          <w:b/>
          <w:color w:val="FF0000"/>
          <w:sz w:val="28"/>
          <w:szCs w:val="28"/>
          <w:lang w:eastAsia="x-none"/>
        </w:rPr>
      </w:pPr>
      <w:r>
        <w:rPr>
          <w:b/>
          <w:color w:val="FF0000"/>
          <w:sz w:val="28"/>
          <w:szCs w:val="28"/>
          <w:lang w:eastAsia="x-none"/>
        </w:rPr>
      </w:r>
    </w:p>
    <w:p>
      <w:pPr>
        <w:pStyle w:val="Normal"/>
        <w:rPr/>
      </w:pPr>
      <w:r>
        <w:rPr>
          <w:b/>
          <w:color w:val="4472C4" w:themeColor="accent1"/>
          <w:sz w:val="28"/>
          <w:szCs w:val="28"/>
          <w:lang w:eastAsia="x-none"/>
        </w:rPr>
        <w:t>PROJETO DE LEI Nº 21/19</w:t>
      </w:r>
    </w:p>
    <w:p>
      <w:pPr>
        <w:pStyle w:val="Normal"/>
        <w:rPr>
          <w:b/>
          <w:b/>
          <w:color w:val="4472C4" w:themeColor="accent1"/>
          <w:sz w:val="28"/>
          <w:szCs w:val="28"/>
          <w:lang w:eastAsia="x-none"/>
        </w:rPr>
      </w:pPr>
      <w:r>
        <w:rPr>
          <w:b/>
          <w:color w:val="4472C4" w:themeColor="accent1"/>
          <w:sz w:val="28"/>
          <w:szCs w:val="28"/>
          <w:lang w:eastAsia="x-none"/>
        </w:rPr>
      </w:r>
    </w:p>
    <w:p>
      <w:pPr>
        <w:pStyle w:val="ListParagraph"/>
        <w:numPr>
          <w:ilvl w:val="0"/>
          <w:numId w:val="1"/>
        </w:numPr>
        <w:jc w:val="both"/>
        <w:rPr/>
      </w:pPr>
      <w:r>
        <w:rPr>
          <w:sz w:val="28"/>
          <w:szCs w:val="28"/>
          <w:lang w:eastAsia="x-none"/>
        </w:rPr>
        <w:t>Solicito a orientação técnica deste projeto.</w:t>
      </w:r>
    </w:p>
    <w:p>
      <w:pPr>
        <w:pStyle w:val="ListParagraph"/>
        <w:numPr>
          <w:ilvl w:val="0"/>
          <w:numId w:val="0"/>
        </w:numPr>
        <w:ind w:start="1440" w:hanging="0"/>
        <w:jc w:val="both"/>
        <w:rPr>
          <w:sz w:val="28"/>
          <w:szCs w:val="28"/>
          <w:lang w:eastAsia="x-none"/>
        </w:rPr>
      </w:pPr>
      <w:r>
        <w:rPr>
          <w:sz w:val="28"/>
          <w:szCs w:val="28"/>
          <w:lang w:eastAsia="x-none"/>
        </w:rPr>
      </w:r>
    </w:p>
    <w:p>
      <w:pPr>
        <w:pStyle w:val="Normal"/>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widowControl/>
        <w:numPr>
          <w:ilvl w:val="0"/>
          <w:numId w:val="0"/>
        </w:numPr>
        <w:bidi w:val="0"/>
        <w:spacing w:before="0" w:after="0"/>
        <w:ind w:start="0" w:end="0" w:hanging="0"/>
        <w:contextualSpacing/>
        <w:jc w:val="both"/>
        <w:rPr/>
      </w:pPr>
      <w:r>
        <w:rPr>
          <w:sz w:val="28"/>
          <w:szCs w:val="28"/>
          <w:lang w:eastAsia="x-none"/>
        </w:rPr>
        <w:t>______________________________________________________________________</w:t>
      </w:r>
    </w:p>
    <w:p>
      <w:pPr>
        <w:pStyle w:val="Normal"/>
        <w:jc w:val="center"/>
        <w:rPr/>
      </w:pPr>
      <w:r>
        <w:rPr>
          <w:b/>
          <w:color w:val="FF0000"/>
          <w:sz w:val="28"/>
          <w:szCs w:val="28"/>
          <w:lang w:eastAsia="x-none"/>
        </w:rPr>
        <w:t>PRESIDENTE WILLIAN:</w:t>
      </w:r>
    </w:p>
    <w:p>
      <w:pPr>
        <w:pStyle w:val="Normal"/>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Solicito a manifestação dos demais membros da CCR, se favoráveis ou não ao voto d</w:t>
      </w:r>
      <w:r>
        <w:rPr>
          <w:sz w:val="28"/>
          <w:szCs w:val="28"/>
          <w:lang w:eastAsia="x-none"/>
        </w:rPr>
        <w:t>a</w:t>
      </w:r>
      <w:r>
        <w:rPr>
          <w:sz w:val="28"/>
          <w:szCs w:val="28"/>
          <w:lang w:eastAsia="x-none"/>
        </w:rPr>
        <w:t xml:space="preserve"> Relator</w:t>
      </w:r>
      <w:r>
        <w:rPr>
          <w:sz w:val="28"/>
          <w:szCs w:val="28"/>
          <w:lang w:eastAsia="x-none"/>
        </w:rPr>
        <w:t>a</w:t>
      </w:r>
      <w:r>
        <w:rPr>
          <w:sz w:val="28"/>
          <w:szCs w:val="28"/>
          <w:lang w:eastAsia="x-none"/>
        </w:rPr>
        <w:t>.</w:t>
      </w:r>
    </w:p>
    <w:p>
      <w:pPr>
        <w:pStyle w:val="Normal"/>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membro que está presidindo esta reunião: ……</w:t>
      </w:r>
    </w:p>
    <w:p>
      <w:pPr>
        <w:pStyle w:val="ListParagraph"/>
        <w:numPr>
          <w:ilvl w:val="0"/>
          <w:numId w:val="0"/>
        </w:numPr>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 xml:space="preserve">Portanto, o Parecer da Comissão de Constituição e Redação é favorável </w:t>
      </w:r>
      <w:r>
        <w:rPr>
          <w:color w:val="00B050"/>
          <w:sz w:val="28"/>
          <w:szCs w:val="28"/>
          <w:lang w:eastAsia="x-none"/>
        </w:rPr>
        <w:t xml:space="preserve">(ou desfavorável) </w:t>
      </w:r>
      <w:r>
        <w:rPr>
          <w:sz w:val="28"/>
          <w:szCs w:val="28"/>
          <w:lang w:eastAsia="x-none"/>
        </w:rPr>
        <w:t>para que …..</w:t>
      </w:r>
    </w:p>
    <w:p>
      <w:pPr>
        <w:pStyle w:val="ListParagraph"/>
        <w:widowControl/>
        <w:numPr>
          <w:ilvl w:val="0"/>
          <w:numId w:val="0"/>
        </w:numPr>
        <w:bidi w:val="0"/>
        <w:spacing w:before="0" w:after="0"/>
        <w:ind w:start="0" w:end="0" w:hanging="0"/>
        <w:contextualSpacing/>
        <w:jc w:val="both"/>
        <w:rPr>
          <w:b w:val="false"/>
          <w:b w:val="false"/>
          <w:bCs w:val="false"/>
          <w:color w:val="auto"/>
        </w:rPr>
      </w:pPr>
      <w:bookmarkStart w:id="6" w:name="__DdeLink__1821_2408170401111"/>
      <w:bookmarkEnd w:id="6"/>
      <w:r>
        <w:rPr>
          <w:b w:val="false"/>
          <w:bCs w:val="false"/>
          <w:color w:val="auto"/>
          <w:sz w:val="28"/>
          <w:szCs w:val="28"/>
          <w:lang w:eastAsia="x-none"/>
        </w:rPr>
        <w:t>______________________________________________________________________</w:t>
      </w:r>
    </w:p>
    <w:p>
      <w:pPr>
        <w:pStyle w:val="Normal"/>
        <w:ind w:firstLine="708"/>
        <w:jc w:val="center"/>
        <w:rPr/>
      </w:pPr>
      <w:r>
        <w:rPr>
          <w:b/>
          <w:color w:val="FF0000"/>
          <w:sz w:val="28"/>
          <w:szCs w:val="28"/>
          <w:lang w:eastAsia="x-none"/>
        </w:rPr>
        <w:t>PRESIDENTE WILLIAN:</w:t>
      </w:r>
    </w:p>
    <w:p>
      <w:pPr>
        <w:pStyle w:val="Normal"/>
        <w:jc w:val="both"/>
        <w:rPr>
          <w:sz w:val="28"/>
          <w:szCs w:val="28"/>
          <w:lang w:eastAsia="x-none"/>
        </w:rPr>
      </w:pPr>
      <w:r>
        <w:rPr>
          <w:sz w:val="28"/>
          <w:szCs w:val="28"/>
          <w:lang w:eastAsia="x-none"/>
        </w:rPr>
      </w:r>
    </w:p>
    <w:p>
      <w:pPr>
        <w:pStyle w:val="Normal"/>
        <w:jc w:val="both"/>
        <w:rPr/>
      </w:pPr>
      <w:r>
        <w:rPr>
          <w:sz w:val="28"/>
          <w:szCs w:val="28"/>
          <w:lang w:eastAsia="x-none"/>
        </w:rPr>
        <w:t>NADA MAIS HAVENDO A TRATAR, ENCERRO A PRESENTE REUNIÃO DAS COMISSÕES PERMANENTES.</w:t>
      </w:r>
    </w:p>
    <w:sectPr>
      <w:footerReference w:type="default" r:id="rId3"/>
      <w:type w:val="nextPage"/>
      <w:pgSz w:w="11906" w:h="16838"/>
      <w:pgMar w:left="1134" w:right="851" w:header="0" w:top="851"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font286">
    <w:charset w:val="00" w:characterSet="windows-1252"/>
    <w:family w:val="roman"/>
    <w:pitch w:val="variable"/>
  </w:font>
  <w:font w:name="Palatino Linotype">
    <w:charset w:val="00" w:characterSet="windows-1252"/>
    <w:family w:val="roman"/>
    <w:pitch w:val="variable"/>
  </w:font>
  <w:font w:name="Arial">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end="360" w:hanging="0"/>
      <w:rPr/>
    </w:pPr>
    <w:r>
      <w:rPr/>
      <mc:AlternateContent>
        <mc:Choice Requires="wps">
          <w:drawing>
            <wp:anchor behindDoc="1" distT="0" distB="0" distL="0" distR="0" simplePos="0" locked="0" layoutInCell="1" allowOverlap="1" relativeHeight="6">
              <wp:simplePos x="0" y="0"/>
              <wp:positionH relativeFrom="margin">
                <wp:align>right</wp:align>
              </wp:positionH>
              <wp:positionV relativeFrom="paragraph">
                <wp:posOffset>635</wp:posOffset>
              </wp:positionV>
              <wp:extent cx="96520" cy="174625"/>
              <wp:effectExtent l="0" t="0" r="0" b="0"/>
              <wp:wrapSquare wrapText="largest"/>
              <wp:docPr id="2" name="Quadro1"/>
              <a:graphic xmlns:a="http://schemas.openxmlformats.org/drawingml/2006/main">
                <a:graphicData uri="http://schemas.microsoft.com/office/word/2010/wordprocessingShape">
                  <wps:wsp>
                    <wps:cNvSpPr/>
                    <wps:spPr>
                      <a:xfrm>
                        <a:off x="0" y="0"/>
                        <a:ext cx="95760" cy="173880"/>
                      </a:xfrm>
                      <a:prstGeom prst="rect">
                        <a:avLst/>
                      </a:prstGeom>
                      <a:noFill/>
                      <a:ln>
                        <a:noFill/>
                      </a:ln>
                    </wps:spPr>
                    <wps:style>
                      <a:lnRef idx="0"/>
                      <a:fillRef idx="0"/>
                      <a:effectRef idx="0"/>
                      <a:fontRef idx="minor"/>
                    </wps:style>
                    <wps:txbx>
                      <w:txbxContent>
                        <w:p>
                          <w:pPr>
                            <w:pStyle w:val="Rodap"/>
                            <w:rPr>
                              <w:color w:val="000000"/>
                            </w:rPr>
                          </w:pPr>
                          <w:r>
                            <w:rPr>
                              <w:color w:val="000000"/>
                            </w:rPr>
                            <w:fldChar w:fldCharType="begin"/>
                          </w:r>
                          <w:r>
                            <w:instrText> PAGE </w:instrText>
                          </w:r>
                          <w:r>
                            <w:fldChar w:fldCharType="separate"/>
                          </w:r>
                          <w:r>
                            <w:t>4</w:t>
                          </w:r>
                          <w:r>
                            <w:fldChar w:fldCharType="end"/>
                          </w:r>
                        </w:p>
                      </w:txbxContent>
                    </wps:txbx>
                    <wps:bodyPr lIns="0" rIns="0" tIns="0" bIns="0">
                      <a:spAutoFit/>
                    </wps:bodyPr>
                  </wps:wsp>
                </a:graphicData>
              </a:graphic>
            </wp:anchor>
          </w:drawing>
        </mc:Choice>
        <mc:Fallback>
          <w:pict>
            <v:rect id="shape_0" ID="Quadro1" stroked="f" style="position:absolute;margin-left:488.45pt;margin-top:0.05pt;width:7.5pt;height:13.65pt;mso-position-horizontal:right;mso-position-horizontal-relative:margin">
              <w10:wrap type="square"/>
              <v:fill o:detectmouseclick="t" on="false"/>
              <v:stroke color="#3465a4" joinstyle="round" endcap="flat"/>
              <v:textbox>
                <w:txbxContent>
                  <w:p>
                    <w:pPr>
                      <w:pStyle w:val="Rodap"/>
                      <w:rPr>
                        <w:color w:val="000000"/>
                      </w:rPr>
                    </w:pPr>
                    <w:r>
                      <w:rPr>
                        <w:color w:val="000000"/>
                      </w:rPr>
                      <w:fldChar w:fldCharType="begin"/>
                    </w:r>
                    <w:r>
                      <w:instrText> PAGE </w:instrText>
                    </w:r>
                    <w:r>
                      <w:fldChar w:fldCharType="separate"/>
                    </w:r>
                    <w:r>
                      <w:t>4</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ind w:start="720" w:hanging="360"/>
      </w:pPr>
      <w:rPr>
        <w:rFonts w:ascii="Symbol" w:hAnsi="Symbol" w:cs="Symbol" w:hint="default"/>
        <w:sz w:val="28"/>
        <w:rFonts w:cs="Times New Roman"/>
      </w:rPr>
    </w:lvl>
    <w:lvl w:ilvl="1">
      <w:start w:val="1"/>
      <w:numFmt w:val="bullet"/>
      <w:lvlText w:val="o"/>
      <w:lvlJc w:val="start"/>
      <w:pPr>
        <w:ind w:start="1080" w:hanging="360"/>
      </w:pPr>
      <w:rPr>
        <w:rFonts w:ascii="Courier New" w:hAnsi="Courier New" w:cs="Courier New" w:hint="default"/>
        <w:rFonts w:cs="Courier New"/>
      </w:rPr>
    </w:lvl>
    <w:lvl w:ilvl="2">
      <w:start w:val="1"/>
      <w:numFmt w:val="bullet"/>
      <w:lvlText w:val=""/>
      <w:lvlJc w:val="start"/>
      <w:pPr>
        <w:ind w:start="1440" w:hanging="360"/>
      </w:pPr>
      <w:rPr>
        <w:rFonts w:ascii="Wingdings" w:hAnsi="Wingdings" w:cs="Wingdings" w:hint="default"/>
        <w:rFonts w:cs="Wingdings"/>
      </w:rPr>
    </w:lvl>
    <w:lvl w:ilvl="3">
      <w:start w:val="1"/>
      <w:numFmt w:val="bullet"/>
      <w:lvlText w:val=""/>
      <w:lvlJc w:val="start"/>
      <w:pPr>
        <w:ind w:start="1800" w:hanging="360"/>
      </w:pPr>
      <w:rPr>
        <w:rFonts w:ascii="Symbol" w:hAnsi="Symbol" w:cs="Symbol" w:hint="default"/>
        <w:rFonts w:cs="Symbol"/>
      </w:rPr>
    </w:lvl>
    <w:lvl w:ilvl="4">
      <w:start w:val="1"/>
      <w:numFmt w:val="bullet"/>
      <w:lvlText w:val="o"/>
      <w:lvlJc w:val="start"/>
      <w:pPr>
        <w:ind w:start="2160" w:hanging="360"/>
      </w:pPr>
      <w:rPr>
        <w:rFonts w:ascii="Courier New" w:hAnsi="Courier New" w:cs="Courier New" w:hint="default"/>
        <w:rFonts w:cs="Courier New"/>
      </w:rPr>
    </w:lvl>
    <w:lvl w:ilvl="5">
      <w:start w:val="1"/>
      <w:numFmt w:val="bullet"/>
      <w:lvlText w:val=""/>
      <w:lvlJc w:val="start"/>
      <w:pPr>
        <w:ind w:start="2520" w:hanging="360"/>
      </w:pPr>
      <w:rPr>
        <w:rFonts w:ascii="Wingdings" w:hAnsi="Wingdings" w:cs="Wingdings" w:hint="default"/>
        <w:rFonts w:cs="Wingdings"/>
      </w:rPr>
    </w:lvl>
    <w:lvl w:ilvl="6">
      <w:start w:val="1"/>
      <w:numFmt w:val="bullet"/>
      <w:lvlText w:val=""/>
      <w:lvlJc w:val="start"/>
      <w:pPr>
        <w:ind w:start="2880" w:hanging="360"/>
      </w:pPr>
      <w:rPr>
        <w:rFonts w:ascii="Symbol" w:hAnsi="Symbol" w:cs="Symbol" w:hint="default"/>
        <w:rFonts w:cs="Symbol"/>
      </w:rPr>
    </w:lvl>
    <w:lvl w:ilvl="7">
      <w:start w:val="1"/>
      <w:numFmt w:val="bullet"/>
      <w:lvlText w:val="o"/>
      <w:lvlJc w:val="start"/>
      <w:pPr>
        <w:ind w:start="3240" w:hanging="360"/>
      </w:pPr>
      <w:rPr>
        <w:rFonts w:ascii="Courier New" w:hAnsi="Courier New" w:cs="Courier New" w:hint="default"/>
        <w:rFonts w:cs="Courier New"/>
      </w:rPr>
    </w:lvl>
    <w:lvl w:ilvl="8">
      <w:start w:val="1"/>
      <w:numFmt w:val="bullet"/>
      <w:lvlText w:val=""/>
      <w:lvlJc w:val="start"/>
      <w:pPr>
        <w:ind w:start="3600" w:hanging="360"/>
      </w:pPr>
      <w:rPr>
        <w:rFonts w:ascii="Wingdings" w:hAnsi="Wingdings" w:cs="Wingdings" w:hint="default"/>
        <w:rFonts w:cs="Wingdings"/>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5305a"/>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start="1416" w:hanging="0"/>
      <w:jc w:val="both"/>
      <w:outlineLvl w:val="3"/>
    </w:pPr>
    <w:rPr>
      <w:b/>
      <w:bCs/>
    </w:rPr>
  </w:style>
  <w:style w:type="paragraph" w:styleId="Ttulo5">
    <w:name w:val="Heading 5"/>
    <w:basedOn w:val="Normal"/>
    <w:next w:val="Normal"/>
    <w:qFormat/>
    <w:pPr>
      <w:keepNext w:val="true"/>
      <w:ind w:star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star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character" w:styleId="ListLabel1" w:customStyle="1">
    <w:name w:val="ListLabel 1"/>
    <w:qFormat/>
    <w:rPr>
      <w:rFonts w:eastAsia="Times New Roman" w:cs="Times New Roman"/>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eastAsia="Times New Roman" w:cs="Times New Roman"/>
      <w:sz w:val="28"/>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Times New Roman"/>
      <w:sz w:val="28"/>
    </w:rPr>
  </w:style>
  <w:style w:type="character" w:styleId="ListLabel10" w:customStyle="1">
    <w:name w:val="ListLabel 10"/>
    <w:qFormat/>
    <w:rPr>
      <w:rFonts w:cs="Courier New"/>
    </w:rPr>
  </w:style>
  <w:style w:type="character" w:styleId="ListLabel11" w:customStyle="1">
    <w:name w:val="ListLabel 11"/>
    <w:qFormat/>
    <w:rPr>
      <w:rFonts w:cs="Wingdings"/>
    </w:rPr>
  </w:style>
  <w:style w:type="character" w:styleId="ListLabel12" w:customStyle="1">
    <w:name w:val="ListLabel 12"/>
    <w:qFormat/>
    <w:rPr>
      <w:rFonts w:cs="Symbol"/>
    </w:rPr>
  </w:style>
  <w:style w:type="character" w:styleId="ListLabel13" w:customStyle="1">
    <w:name w:val="ListLabel 13"/>
    <w:qFormat/>
    <w:rPr>
      <w:rFonts w:cs="Courier New"/>
    </w:rPr>
  </w:style>
  <w:style w:type="character" w:styleId="ListLabel14" w:customStyle="1">
    <w:name w:val="ListLabel 14"/>
    <w:qFormat/>
    <w:rPr>
      <w:rFonts w:cs="Wingdings"/>
    </w:rPr>
  </w:style>
  <w:style w:type="character" w:styleId="ListLabel15" w:customStyle="1">
    <w:name w:val="ListLabel 15"/>
    <w:qFormat/>
    <w:rPr>
      <w:rFonts w:cs="Symbol"/>
    </w:rPr>
  </w:style>
  <w:style w:type="character" w:styleId="ListLabel16" w:customStyle="1">
    <w:name w:val="ListLabel 16"/>
    <w:qFormat/>
    <w:rPr>
      <w:rFonts w:cs="Courier New"/>
    </w:rPr>
  </w:style>
  <w:style w:type="character" w:styleId="ListLabel17" w:customStyle="1">
    <w:name w:val="ListLabel 17"/>
    <w:qFormat/>
    <w:rPr>
      <w:rFonts w:cs="Wingdings"/>
    </w:rPr>
  </w:style>
  <w:style w:type="character" w:styleId="ListLabel18" w:customStyle="1">
    <w:name w:val="ListLabel 18"/>
    <w:qFormat/>
    <w:rPr>
      <w:rFonts w:cs="Times New Roman"/>
      <w:sz w:val="28"/>
    </w:rPr>
  </w:style>
  <w:style w:type="character" w:styleId="ListLabel19" w:customStyle="1">
    <w:name w:val="ListLabel 19"/>
    <w:qFormat/>
    <w:rPr>
      <w:rFonts w:cs="Courier New"/>
    </w:rPr>
  </w:style>
  <w:style w:type="character" w:styleId="ListLabel20" w:customStyle="1">
    <w:name w:val="ListLabel 20"/>
    <w:qFormat/>
    <w:rPr>
      <w:rFonts w:cs="Wingdings"/>
    </w:rPr>
  </w:style>
  <w:style w:type="character" w:styleId="ListLabel21" w:customStyle="1">
    <w:name w:val="ListLabel 21"/>
    <w:qFormat/>
    <w:rPr>
      <w:rFonts w:cs="Symbol"/>
    </w:rPr>
  </w:style>
  <w:style w:type="character" w:styleId="ListLabel22" w:customStyle="1">
    <w:name w:val="ListLabel 22"/>
    <w:qFormat/>
    <w:rPr>
      <w:rFonts w:cs="Courier New"/>
    </w:rPr>
  </w:style>
  <w:style w:type="character" w:styleId="ListLabel23" w:customStyle="1">
    <w:name w:val="ListLabel 23"/>
    <w:qFormat/>
    <w:rPr>
      <w:rFonts w:cs="Wingdings"/>
    </w:rPr>
  </w:style>
  <w:style w:type="character" w:styleId="ListLabel24" w:customStyle="1">
    <w:name w:val="ListLabel 24"/>
    <w:qFormat/>
    <w:rPr>
      <w:rFonts w:cs="Symbol"/>
    </w:rPr>
  </w:style>
  <w:style w:type="character" w:styleId="ListLabel25" w:customStyle="1">
    <w:name w:val="ListLabel 25"/>
    <w:qFormat/>
    <w:rPr>
      <w:rFonts w:cs="Courier New"/>
    </w:rPr>
  </w:style>
  <w:style w:type="character" w:styleId="ListLabel26" w:customStyle="1">
    <w:name w:val="ListLabel 26"/>
    <w:qFormat/>
    <w:rPr>
      <w:rFonts w:cs="Wingdings"/>
    </w:rPr>
  </w:style>
  <w:style w:type="character" w:styleId="ListLabel27" w:customStyle="1">
    <w:name w:val="ListLabel 27"/>
    <w:qFormat/>
    <w:rPr>
      <w:rFonts w:cs="Times New Roman"/>
      <w:sz w:val="28"/>
    </w:rPr>
  </w:style>
  <w:style w:type="character" w:styleId="ListLabel28" w:customStyle="1">
    <w:name w:val="ListLabel 28"/>
    <w:qFormat/>
    <w:rPr>
      <w:rFonts w:cs="Courier New"/>
    </w:rPr>
  </w:style>
  <w:style w:type="character" w:styleId="ListLabel29" w:customStyle="1">
    <w:name w:val="ListLabel 29"/>
    <w:qFormat/>
    <w:rPr>
      <w:rFonts w:cs="Wingdings"/>
    </w:rPr>
  </w:style>
  <w:style w:type="character" w:styleId="ListLabel30" w:customStyle="1">
    <w:name w:val="ListLabel 30"/>
    <w:qFormat/>
    <w:rPr>
      <w:rFonts w:cs="Symbol"/>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cs="Symbol"/>
    </w:rPr>
  </w:style>
  <w:style w:type="character" w:styleId="ListLabel34" w:customStyle="1">
    <w:name w:val="ListLabel 34"/>
    <w:qFormat/>
    <w:rPr>
      <w:rFonts w:cs="Courier New"/>
    </w:rPr>
  </w:style>
  <w:style w:type="character" w:styleId="ListLabel35" w:customStyle="1">
    <w:name w:val="ListLabel 35"/>
    <w:qFormat/>
    <w:rPr>
      <w:rFonts w:cs="Wingdings"/>
    </w:rPr>
  </w:style>
  <w:style w:type="character" w:styleId="ListLabel36" w:customStyle="1">
    <w:name w:val="ListLabel 36"/>
    <w:qFormat/>
    <w:rPr>
      <w:rFonts w:cs="Times New Roman"/>
      <w:sz w:val="28"/>
    </w:rPr>
  </w:style>
  <w:style w:type="character" w:styleId="ListLabel37" w:customStyle="1">
    <w:name w:val="ListLabel 37"/>
    <w:qFormat/>
    <w:rPr>
      <w:rFonts w:cs="Courier New"/>
    </w:rPr>
  </w:style>
  <w:style w:type="character" w:styleId="ListLabel38" w:customStyle="1">
    <w:name w:val="ListLabel 38"/>
    <w:qFormat/>
    <w:rPr>
      <w:rFonts w:cs="Wingdings"/>
    </w:rPr>
  </w:style>
  <w:style w:type="character" w:styleId="ListLabel39" w:customStyle="1">
    <w:name w:val="ListLabel 39"/>
    <w:qFormat/>
    <w:rPr>
      <w:rFonts w:cs="Symbol"/>
    </w:rPr>
  </w:style>
  <w:style w:type="character" w:styleId="ListLabel40" w:customStyle="1">
    <w:name w:val="ListLabel 40"/>
    <w:qFormat/>
    <w:rPr>
      <w:rFonts w:cs="Courier New"/>
    </w:rPr>
  </w:style>
  <w:style w:type="character" w:styleId="ListLabel41" w:customStyle="1">
    <w:name w:val="ListLabel 41"/>
    <w:qFormat/>
    <w:rPr>
      <w:rFonts w:cs="Wingdings"/>
    </w:rPr>
  </w:style>
  <w:style w:type="character" w:styleId="ListLabel42" w:customStyle="1">
    <w:name w:val="ListLabel 42"/>
    <w:qFormat/>
    <w:rPr>
      <w:rFonts w:cs="Symbol"/>
    </w:rPr>
  </w:style>
  <w:style w:type="character" w:styleId="ListLabel43" w:customStyle="1">
    <w:name w:val="ListLabel 43"/>
    <w:qFormat/>
    <w:rPr>
      <w:rFonts w:cs="Courier New"/>
    </w:rPr>
  </w:style>
  <w:style w:type="character" w:styleId="ListLabel44" w:customStyle="1">
    <w:name w:val="ListLabel 44"/>
    <w:qFormat/>
    <w:rPr>
      <w:rFonts w:cs="Wingdings"/>
    </w:rPr>
  </w:style>
  <w:style w:type="character" w:styleId="ListLabel45" w:customStyle="1">
    <w:name w:val="ListLabel 45"/>
    <w:qFormat/>
    <w:rPr>
      <w:rFonts w:cs="Times New Roman"/>
      <w:sz w:val="28"/>
    </w:rPr>
  </w:style>
  <w:style w:type="character" w:styleId="ListLabel46" w:customStyle="1">
    <w:name w:val="ListLabel 46"/>
    <w:qFormat/>
    <w:rPr>
      <w:rFonts w:cs="Courier New"/>
    </w:rPr>
  </w:style>
  <w:style w:type="character" w:styleId="ListLabel47" w:customStyle="1">
    <w:name w:val="ListLabel 47"/>
    <w:qFormat/>
    <w:rPr>
      <w:rFonts w:cs="Wingdings"/>
    </w:rPr>
  </w:style>
  <w:style w:type="character" w:styleId="ListLabel48" w:customStyle="1">
    <w:name w:val="ListLabel 48"/>
    <w:qFormat/>
    <w:rPr>
      <w:rFonts w:cs="Symbol"/>
    </w:rPr>
  </w:style>
  <w:style w:type="character" w:styleId="ListLabel49" w:customStyle="1">
    <w:name w:val="ListLabel 49"/>
    <w:qFormat/>
    <w:rPr>
      <w:rFonts w:cs="Courier New"/>
    </w:rPr>
  </w:style>
  <w:style w:type="character" w:styleId="ListLabel50" w:customStyle="1">
    <w:name w:val="ListLabel 50"/>
    <w:qFormat/>
    <w:rPr>
      <w:rFonts w:cs="Wingdings"/>
    </w:rPr>
  </w:style>
  <w:style w:type="character" w:styleId="ListLabel51" w:customStyle="1">
    <w:name w:val="ListLabel 51"/>
    <w:qFormat/>
    <w:rPr>
      <w:rFonts w:cs="Symbol"/>
    </w:rPr>
  </w:style>
  <w:style w:type="character" w:styleId="ListLabel52" w:customStyle="1">
    <w:name w:val="ListLabel 52"/>
    <w:qFormat/>
    <w:rPr>
      <w:rFonts w:cs="Courier New"/>
    </w:rPr>
  </w:style>
  <w:style w:type="character" w:styleId="ListLabel53" w:customStyle="1">
    <w:name w:val="ListLabel 53"/>
    <w:qFormat/>
    <w:rPr>
      <w:rFonts w:cs="Wingdings"/>
    </w:rPr>
  </w:style>
  <w:style w:type="character" w:styleId="ListLabel54">
    <w:name w:val="ListLabel 54"/>
    <w:qFormat/>
    <w:rPr>
      <w:rFonts w:cs="Times New Roman"/>
      <w:sz w:val="28"/>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Times New Roman"/>
      <w:sz w:val="28"/>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cs="Symbol"/>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Times New Roman"/>
      <w:sz w:val="28"/>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cs="Symbol"/>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Times New Roman"/>
      <w:sz w:val="28"/>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cs="Symbol"/>
    </w:rPr>
  </w:style>
  <w:style w:type="character" w:styleId="ListLabel85">
    <w:name w:val="ListLabel 85"/>
    <w:qFormat/>
    <w:rPr>
      <w:rFonts w:cs="Courier New"/>
    </w:rPr>
  </w:style>
  <w:style w:type="character" w:styleId="ListLabel86">
    <w:name w:val="ListLabel 86"/>
    <w:qFormat/>
    <w:rPr>
      <w:rFonts w:cs="Wingdings"/>
    </w:rPr>
  </w:style>
  <w:style w:type="character" w:styleId="ListLabel87">
    <w:name w:val="ListLabel 87"/>
    <w:qFormat/>
    <w:rPr>
      <w:rFonts w:cs="Symbol"/>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Times New Roman"/>
      <w:sz w:val="28"/>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Times New Roman"/>
      <w:sz w:val="28"/>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cs="Symbol"/>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Times New Roman"/>
      <w:sz w:val="28"/>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rFonts w:cs="Symbol"/>
    </w:rPr>
  </w:style>
  <w:style w:type="character" w:styleId="ListLabel115">
    <w:name w:val="ListLabel 115"/>
    <w:qFormat/>
    <w:rPr>
      <w:rFonts w:cs="Courier New"/>
    </w:rPr>
  </w:style>
  <w:style w:type="character" w:styleId="ListLabel116">
    <w:name w:val="ListLabel 116"/>
    <w:qFormat/>
    <w:rPr>
      <w:rFonts w:cs="Wingdings"/>
    </w:rPr>
  </w:style>
  <w:style w:type="character" w:styleId="ListLabel117">
    <w:name w:val="ListLabel 117"/>
    <w:qFormat/>
    <w:rPr>
      <w:rFonts w:cs="Times New Roman"/>
      <w:sz w:val="28"/>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Times New Roman"/>
      <w:sz w:val="28"/>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Times New Roman"/>
      <w:sz w:val="28"/>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Times New Roman"/>
      <w:sz w:val="28"/>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Times New Roman"/>
      <w:sz w:val="28"/>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Times New Roman"/>
      <w:sz w:val="28"/>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Times New Roman"/>
      <w:sz w:val="28"/>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rFonts w:cs="Symbol"/>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Times New Roman"/>
      <w:sz w:val="28"/>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Times New Roman"/>
      <w:sz w:val="28"/>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Symbol"/>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Times New Roman"/>
      <w:sz w:val="28"/>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cs="Symbol"/>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Times New Roman"/>
      <w:sz w:val="28"/>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rFonts w:cs="Symbol"/>
    </w:rPr>
  </w:style>
  <w:style w:type="character" w:styleId="ListLabel214">
    <w:name w:val="ListLabel 214"/>
    <w:qFormat/>
    <w:rPr>
      <w:rFonts w:cs="Courier New"/>
    </w:rPr>
  </w:style>
  <w:style w:type="character" w:styleId="ListLabel215">
    <w:name w:val="ListLabel 215"/>
    <w:qFormat/>
    <w:rPr>
      <w:rFonts w:cs="Wingdings"/>
    </w:rPr>
  </w:style>
  <w:style w:type="character" w:styleId="ListLabel216">
    <w:name w:val="ListLabel 216"/>
    <w:qFormat/>
    <w:rPr>
      <w:rFonts w:cs="Times New Roman"/>
      <w:sz w:val="28"/>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Times New Roman"/>
      <w:sz w:val="28"/>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cs="Symbol"/>
    </w:rPr>
  </w:style>
  <w:style w:type="character" w:styleId="ListLabel232">
    <w:name w:val="ListLabel 232"/>
    <w:qFormat/>
    <w:rPr>
      <w:rFonts w:cs="Courier New"/>
    </w:rPr>
  </w:style>
  <w:style w:type="character" w:styleId="ListLabel233">
    <w:name w:val="ListLabel 233"/>
    <w:qFormat/>
    <w:rPr>
      <w:rFonts w:cs="Wingding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jc w:val="both"/>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start="720" w:hanging="0"/>
      <w:jc w:val="both"/>
    </w:pPr>
    <w:rPr/>
  </w:style>
  <w:style w:type="paragraph" w:styleId="BodyTextIndent2">
    <w:name w:val="Body Text Indent 2"/>
    <w:basedOn w:val="Normal"/>
    <w:qFormat/>
    <w:pPr>
      <w:ind w:start="360" w:hanging="0"/>
      <w:jc w:val="both"/>
    </w:pPr>
    <w:rPr>
      <w:b/>
      <w:bCs/>
    </w:rPr>
  </w:style>
  <w:style w:type="paragraph" w:styleId="BodyTextIndent3">
    <w:name w:val="Body Text Indent 3"/>
    <w:basedOn w:val="Normal"/>
    <w:qFormat/>
    <w:pPr>
      <w:ind w:start="360" w:hanging="0"/>
      <w:jc w:val="both"/>
    </w:pPr>
    <w:rPr/>
  </w:style>
  <w:style w:type="paragraph" w:styleId="BodyText2">
    <w:name w:val="Body Text 2"/>
    <w:basedOn w:val="Normal"/>
    <w:link w:val="Corpodetexto2Char"/>
    <w:qFormat/>
    <w:pPr>
      <w:jc w:val="both"/>
    </w:pPr>
    <w:rPr>
      <w:sz w:val="28"/>
      <w:lang w:val="x-none" w:eastAsia="x-none"/>
    </w:rPr>
  </w:style>
  <w:style w:type="paragraph" w:styleId="BodyText3">
    <w:name w:val="Body Text 3"/>
    <w:basedOn w:val="Normal"/>
    <w:link w:val="Corpodetexto3Char"/>
    <w:qFormat/>
    <w:pPr>
      <w:jc w:val="both"/>
    </w:pPr>
    <w:rPr>
      <w:color w:val="333399"/>
      <w:u w:val="single"/>
    </w:rPr>
  </w:style>
  <w:style w:type="paragraph" w:styleId="Rodap">
    <w:name w:val="Footer"/>
    <w:basedOn w:val="Normal"/>
    <w:pPr>
      <w:tabs>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bidi w:val="0"/>
      <w:jc w:val="star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start="720" w:hanging="0"/>
      <w:contextualSpacing/>
    </w:pPr>
    <w:rPr/>
  </w:style>
  <w:style w:type="paragraph" w:styleId="BlockText">
    <w:name w:val="Block Text"/>
    <w:basedOn w:val="Normal"/>
    <w:qFormat/>
    <w:rsid w:val="008310c9"/>
    <w:pPr>
      <w:ind w:start="4253" w:end="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494ED-77DC-42CE-B36D-C1BF2F48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TotalTime>
  <Application>LibreOffice/5.4.7.2$Windows_X86_64 LibreOffice_project/c838ef25c16710f8838b1faec480ebba495259d0</Application>
  <Pages>4</Pages>
  <Words>1007</Words>
  <Characters>6329</Characters>
  <CharactersWithSpaces>7234</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2018-02-08T10:56:00Z</dcterms:created>
  <dc:creator>CAMARA VEREADORES TRËS PASSOS</dc:creator>
  <dc:description/>
  <dc:language>pt-BR</dc:language>
  <cp:lastModifiedBy/>
  <cp:lastPrinted>2019-02-07T10:32:57Z</cp:lastPrinted>
  <dcterms:modified xsi:type="dcterms:W3CDTF">2019-03-28T14:26:21Z</dcterms:modified>
  <cp:revision>461</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