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4E154B" w:rsidRPr="00C01B38">
        <w:rPr>
          <w:b/>
          <w:bCs/>
        </w:rPr>
        <w:t xml:space="preserve">TRIGÉSIMA </w:t>
      </w:r>
      <w:r w:rsidR="0082012B">
        <w:rPr>
          <w:b/>
          <w:bCs/>
        </w:rPr>
        <w:t>OITAVA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82012B">
        <w:rPr>
          <w:b/>
          <w:bCs/>
        </w:rPr>
        <w:t>25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551565" w:rsidRPr="00C01B38">
        <w:rPr>
          <w:b/>
          <w:bCs/>
        </w:rPr>
        <w:t>SETEMBRO</w:t>
      </w:r>
      <w:r w:rsidRPr="00C01B38">
        <w:rPr>
          <w:b/>
          <w:bCs/>
        </w:rPr>
        <w:t xml:space="preserve"> DE 2017.</w:t>
      </w:r>
    </w:p>
    <w:p w:rsidR="00B45EA8" w:rsidRDefault="00483652" w:rsidP="00B45EA8">
      <w:pPr>
        <w:jc w:val="both"/>
      </w:pPr>
      <w:r w:rsidRPr="00C01B38">
        <w:t>Aos</w:t>
      </w:r>
      <w:r w:rsidR="00120DA5" w:rsidRPr="00C01B38">
        <w:t xml:space="preserve"> </w:t>
      </w:r>
      <w:r w:rsidR="0082012B">
        <w:t>vinte e cinco</w:t>
      </w:r>
      <w:r w:rsidR="0089061E" w:rsidRPr="00C01B38">
        <w:t xml:space="preserve"> </w:t>
      </w:r>
      <w:r w:rsidR="00551565" w:rsidRPr="00C01B38">
        <w:t>dias do mês de setembro</w:t>
      </w:r>
      <w:r w:rsidRPr="00C01B38">
        <w:t xml:space="preserve"> do ano de dois mil e dezessete, realizou-se no </w:t>
      </w:r>
      <w:r w:rsidR="00030BB3">
        <w:t xml:space="preserve">Salão Comunitário do Bairro Pindorama </w:t>
      </w:r>
      <w:r w:rsidRPr="00C01B38">
        <w:t xml:space="preserve">de Três Passos, </w:t>
      </w:r>
      <w:r w:rsidR="00030BB3">
        <w:t>às vinte horas</w:t>
      </w:r>
      <w:r w:rsidRPr="00C01B38">
        <w:t xml:space="preserve">, a </w:t>
      </w:r>
      <w:r w:rsidR="00A34C1C" w:rsidRPr="00C01B38">
        <w:t xml:space="preserve">trigésima </w:t>
      </w:r>
      <w:r w:rsidR="0082012B">
        <w:t>oitava</w:t>
      </w:r>
      <w:r w:rsidRPr="00C01B38">
        <w:t xml:space="preserve"> </w:t>
      </w:r>
      <w:r w:rsidR="0040348E" w:rsidRPr="00C01B38">
        <w:t xml:space="preserve">sessão deste período legislativo, tendo estado presentes os seguintes </w:t>
      </w:r>
      <w:r w:rsidR="00017E30" w:rsidRPr="00C01B38">
        <w:t>vereadores:</w:t>
      </w:r>
      <w:r w:rsidR="009A5E31" w:rsidRPr="00C01B38">
        <w:t xml:space="preserve"> </w:t>
      </w:r>
      <w:proofErr w:type="spellStart"/>
      <w:r w:rsidR="00C12364" w:rsidRPr="00C01B38">
        <w:t>Arlei</w:t>
      </w:r>
      <w:proofErr w:type="spellEnd"/>
      <w:r w:rsidR="00C12364" w:rsidRPr="00C01B38">
        <w:t xml:space="preserve"> </w:t>
      </w:r>
      <w:proofErr w:type="spellStart"/>
      <w:r w:rsidR="00C12364" w:rsidRPr="00C01B38">
        <w:t>Luis</w:t>
      </w:r>
      <w:proofErr w:type="spellEnd"/>
      <w:r w:rsidR="00C12364" w:rsidRPr="00C01B38">
        <w:t xml:space="preserve"> </w:t>
      </w:r>
      <w:proofErr w:type="spellStart"/>
      <w:r w:rsidR="00C12364" w:rsidRPr="00C01B38">
        <w:t>Tomazoni</w:t>
      </w:r>
      <w:proofErr w:type="spellEnd"/>
      <w:r w:rsidR="00C12364" w:rsidRPr="00C01B38">
        <w:t>,</w:t>
      </w:r>
      <w:r w:rsidR="004B6CCD" w:rsidRPr="00C01B38">
        <w:t xml:space="preserve"> </w:t>
      </w:r>
      <w:proofErr w:type="spellStart"/>
      <w:r w:rsidR="004B6CCD" w:rsidRPr="00C01B38">
        <w:t>Edivan</w:t>
      </w:r>
      <w:proofErr w:type="spellEnd"/>
      <w:r w:rsidR="004B6CCD" w:rsidRPr="00C01B38">
        <w:t xml:space="preserve"> </w:t>
      </w:r>
      <w:proofErr w:type="spellStart"/>
      <w:r w:rsidR="004B6CCD" w:rsidRPr="00C01B38">
        <w:t>Nelsi</w:t>
      </w:r>
      <w:proofErr w:type="spellEnd"/>
      <w:r w:rsidR="004B6CCD" w:rsidRPr="00C01B38">
        <w:t xml:space="preserve"> Baron,</w:t>
      </w:r>
      <w:r w:rsidR="00914C28" w:rsidRPr="00C01B38">
        <w:t xml:space="preserve"> </w:t>
      </w:r>
      <w:r w:rsidR="004B6CCD" w:rsidRPr="00C01B38">
        <w:t xml:space="preserve">Flavio </w:t>
      </w:r>
      <w:proofErr w:type="spellStart"/>
      <w:r w:rsidR="004B6CCD" w:rsidRPr="00C01B38">
        <w:t>Habitzreiter</w:t>
      </w:r>
      <w:proofErr w:type="spellEnd"/>
      <w:r w:rsidR="004B6CCD" w:rsidRPr="00C01B38">
        <w:t xml:space="preserve">, Ido </w:t>
      </w:r>
      <w:proofErr w:type="spellStart"/>
      <w:r w:rsidR="004B6CCD" w:rsidRPr="00C01B38">
        <w:t>Vilibaldo</w:t>
      </w:r>
      <w:proofErr w:type="spellEnd"/>
      <w:r w:rsidR="004B6CCD" w:rsidRPr="00C01B38">
        <w:t xml:space="preserve"> </w:t>
      </w:r>
      <w:proofErr w:type="spellStart"/>
      <w:r w:rsidR="004B6CCD" w:rsidRPr="00C01B38">
        <w:t>Rhoden</w:t>
      </w:r>
      <w:proofErr w:type="spellEnd"/>
      <w:r w:rsidR="004B6CCD" w:rsidRPr="00C01B38">
        <w:t xml:space="preserve">, Ivo </w:t>
      </w:r>
      <w:proofErr w:type="spellStart"/>
      <w:r w:rsidR="004B6CCD" w:rsidRPr="00C01B38">
        <w:t>Herton</w:t>
      </w:r>
      <w:proofErr w:type="spellEnd"/>
      <w:r w:rsidR="004B6CCD" w:rsidRPr="00C01B38">
        <w:t xml:space="preserve"> </w:t>
      </w:r>
      <w:proofErr w:type="spellStart"/>
      <w:r w:rsidR="004B6CCD" w:rsidRPr="00C01B38">
        <w:t>Zügel</w:t>
      </w:r>
      <w:proofErr w:type="spellEnd"/>
      <w:r w:rsidR="004B6CCD" w:rsidRPr="00C01B38">
        <w:t>,</w:t>
      </w:r>
      <w:r w:rsidR="00374DFA" w:rsidRPr="00C01B38">
        <w:t xml:space="preserve"> </w:t>
      </w:r>
      <w:r w:rsidR="00C12364" w:rsidRPr="00C01B38">
        <w:t xml:space="preserve">Maria Helena </w:t>
      </w:r>
      <w:proofErr w:type="spellStart"/>
      <w:r w:rsidR="00C12364" w:rsidRPr="00C01B38">
        <w:t>Gehlen</w:t>
      </w:r>
      <w:proofErr w:type="spellEnd"/>
      <w:r w:rsidR="00C12364" w:rsidRPr="00C01B38">
        <w:t xml:space="preserve"> </w:t>
      </w:r>
      <w:proofErr w:type="spellStart"/>
      <w:r w:rsidR="00C12364" w:rsidRPr="00C01B38">
        <w:t>Krummenauer</w:t>
      </w:r>
      <w:proofErr w:type="spellEnd"/>
      <w:r w:rsidR="00C12364" w:rsidRPr="00C01B38">
        <w:t>,</w:t>
      </w:r>
      <w:r w:rsidR="00E91D00" w:rsidRPr="00C01B38">
        <w:t xml:space="preserve"> Marli </w:t>
      </w:r>
      <w:proofErr w:type="spellStart"/>
      <w:r w:rsidR="00E91D00" w:rsidRPr="00C01B38">
        <w:t>Franke</w:t>
      </w:r>
      <w:proofErr w:type="spellEnd"/>
      <w:r w:rsidR="004B6CCD" w:rsidRPr="00C01B38">
        <w:t>,</w:t>
      </w:r>
      <w:r w:rsidR="00C12364" w:rsidRPr="00C01B38">
        <w:t xml:space="preserve"> </w:t>
      </w:r>
      <w:r w:rsidR="00374DFA" w:rsidRPr="00C01B38">
        <w:t xml:space="preserve">Nader Ali </w:t>
      </w:r>
      <w:proofErr w:type="spellStart"/>
      <w:r w:rsidR="00374DFA" w:rsidRPr="00C01B38">
        <w:t>Umar</w:t>
      </w:r>
      <w:proofErr w:type="spellEnd"/>
      <w:r w:rsidR="00DB1030" w:rsidRPr="00C01B38">
        <w:t xml:space="preserve">, </w:t>
      </w:r>
      <w:proofErr w:type="spellStart"/>
      <w:r w:rsidR="00DB1030" w:rsidRPr="00C01B38">
        <w:t>Rosani</w:t>
      </w:r>
      <w:proofErr w:type="spellEnd"/>
      <w:r w:rsidR="00DB1030" w:rsidRPr="00C01B38">
        <w:t xml:space="preserve"> </w:t>
      </w:r>
      <w:proofErr w:type="spellStart"/>
      <w:r w:rsidR="00DB1030" w:rsidRPr="00C01B38">
        <w:t>Cladir</w:t>
      </w:r>
      <w:proofErr w:type="spellEnd"/>
      <w:r w:rsidR="00DB1030" w:rsidRPr="00C01B38">
        <w:t xml:space="preserve"> Antunes do Nascimento</w:t>
      </w:r>
      <w:r w:rsidR="00C01B38">
        <w:t xml:space="preserve">, </w:t>
      </w:r>
      <w:r w:rsidR="00C01B38" w:rsidRPr="0040348E">
        <w:t xml:space="preserve">Vinicius </w:t>
      </w:r>
      <w:proofErr w:type="spellStart"/>
      <w:r w:rsidR="00C01B38" w:rsidRPr="0040348E">
        <w:t>Bindé</w:t>
      </w:r>
      <w:proofErr w:type="spellEnd"/>
      <w:r w:rsidR="00C01B38" w:rsidRPr="0040348E">
        <w:t xml:space="preserve"> </w:t>
      </w:r>
      <w:proofErr w:type="spellStart"/>
      <w:r w:rsidR="00C01B38" w:rsidRPr="0040348E">
        <w:t>Arbo</w:t>
      </w:r>
      <w:proofErr w:type="spellEnd"/>
      <w:r w:rsidR="00C01B38" w:rsidRPr="0040348E">
        <w:t xml:space="preserve"> de Araújo</w:t>
      </w:r>
      <w:r w:rsidR="00C01B38">
        <w:t xml:space="preserve"> </w:t>
      </w:r>
      <w:r w:rsidR="004B6CCD" w:rsidRPr="00C01B38">
        <w:t>e Willian Matheus Heineck</w:t>
      </w:r>
      <w:r w:rsidR="00F928BA" w:rsidRPr="00C01B38">
        <w:t>.</w:t>
      </w:r>
      <w:r w:rsidR="009D09D8" w:rsidRPr="00C01B38">
        <w:t xml:space="preserve"> </w:t>
      </w:r>
      <w:r w:rsidR="009C5F17" w:rsidRPr="00030BB3">
        <w:rPr>
          <w:b/>
        </w:rPr>
        <w:t xml:space="preserve">LEITURA E APROVAÇÃO DA ATA DA SESSÃO ANTERIOR: </w:t>
      </w:r>
      <w:r w:rsidR="006A5F43" w:rsidRPr="00030BB3">
        <w:rPr>
          <w:u w:val="single"/>
        </w:rPr>
        <w:t>ata d</w:t>
      </w:r>
      <w:r w:rsidR="006A5F43" w:rsidRPr="00480AC9">
        <w:rPr>
          <w:u w:val="single"/>
        </w:rPr>
        <w:t xml:space="preserve">a </w:t>
      </w:r>
      <w:r w:rsidR="00B620CC">
        <w:rPr>
          <w:u w:val="single"/>
        </w:rPr>
        <w:t xml:space="preserve">trigésima </w:t>
      </w:r>
      <w:r w:rsidR="00E47159">
        <w:rPr>
          <w:u w:val="single"/>
        </w:rPr>
        <w:t>sétima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E47159">
        <w:t>dezoito</w:t>
      </w:r>
      <w:r w:rsidR="005F34F8">
        <w:t xml:space="preserve"> de setembro</w:t>
      </w:r>
      <w:r w:rsidR="00B620CC">
        <w:t xml:space="preserve"> </w:t>
      </w:r>
      <w:r w:rsidR="006A5F43" w:rsidRPr="00480AC9">
        <w:t>de dois mil e dezessete</w:t>
      </w:r>
      <w:r w:rsidR="00DB13E0">
        <w:t>,</w:t>
      </w:r>
      <w:r w:rsidR="00E91D00" w:rsidRPr="00480AC9">
        <w:t xml:space="preserve"> em horário regimental</w:t>
      </w:r>
      <w:r w:rsidR="00DB13E0">
        <w:t xml:space="preserve"> e</w:t>
      </w:r>
      <w:r w:rsidR="00E91D00" w:rsidRPr="00480AC9">
        <w:t xml:space="preserve"> em caráter</w:t>
      </w:r>
      <w:r w:rsidR="005B727B">
        <w:t xml:space="preserve"> ordinário – votação: aprovada</w:t>
      </w:r>
      <w:r w:rsidR="00381E65">
        <w:t>.</w:t>
      </w:r>
      <w:r w:rsidR="005B727B">
        <w:t xml:space="preserve"> </w:t>
      </w:r>
      <w:r w:rsidR="009A5E31" w:rsidRPr="00480AC9">
        <w:rPr>
          <w:b/>
        </w:rPr>
        <w:t>LEITURA DO EXPEDIENTE</w:t>
      </w:r>
      <w:r w:rsidR="00E47159">
        <w:rPr>
          <w:b/>
        </w:rPr>
        <w:t>:</w:t>
      </w:r>
      <w:r w:rsidR="00030BB3">
        <w:rPr>
          <w:b/>
        </w:rPr>
        <w:t xml:space="preserve"> </w:t>
      </w:r>
      <w:r w:rsidR="00030BB3" w:rsidRPr="00030BB3">
        <w:rPr>
          <w:u w:val="single"/>
        </w:rPr>
        <w:t>projeto de lei complementar n</w:t>
      </w:r>
      <w:r w:rsidR="00030BB3" w:rsidRPr="00EE3FC3">
        <w:rPr>
          <w:strike/>
          <w:u w:val="single"/>
        </w:rPr>
        <w:t>º</w:t>
      </w:r>
      <w:r w:rsidR="00030BB3" w:rsidRPr="00030BB3">
        <w:rPr>
          <w:u w:val="single"/>
        </w:rPr>
        <w:t xml:space="preserve"> 6/17</w:t>
      </w:r>
      <w:r w:rsidR="00030BB3">
        <w:t xml:space="preserve"> – Dispõe sobre a alteração da Lei Complementar Municipal n</w:t>
      </w:r>
      <w:r w:rsidR="00030BB3" w:rsidRPr="00EE3FC3">
        <w:rPr>
          <w:strike/>
        </w:rPr>
        <w:t>º</w:t>
      </w:r>
      <w:r w:rsidR="00030BB3">
        <w:t xml:space="preserve"> 1/1991 (Código Tributário Municipal); </w:t>
      </w:r>
      <w:r w:rsidR="00030BB3" w:rsidRPr="00030BB3">
        <w:rPr>
          <w:u w:val="single"/>
        </w:rPr>
        <w:t>projeto de lei complementar n</w:t>
      </w:r>
      <w:r w:rsidR="00030BB3" w:rsidRPr="00EE3FC3">
        <w:rPr>
          <w:strike/>
          <w:u w:val="single"/>
        </w:rPr>
        <w:t>º</w:t>
      </w:r>
      <w:r w:rsidR="00030BB3" w:rsidRPr="00030BB3">
        <w:rPr>
          <w:u w:val="single"/>
        </w:rPr>
        <w:t xml:space="preserve"> 7/17</w:t>
      </w:r>
      <w:r w:rsidR="00030BB3">
        <w:t xml:space="preserve"> – Altera o item 03 da tabela XII da Lei Complementar n</w:t>
      </w:r>
      <w:r w:rsidR="00030BB3" w:rsidRPr="00EE3FC3">
        <w:rPr>
          <w:strike/>
        </w:rPr>
        <w:t>º</w:t>
      </w:r>
      <w:r w:rsidR="00030BB3">
        <w:t xml:space="preserve"> 1, de 30 de dezembro de 1991, que dispõe sobre o Código Tributário Municipal. </w:t>
      </w:r>
      <w:r w:rsidR="00030BB3" w:rsidRPr="00030BB3">
        <w:rPr>
          <w:b/>
        </w:rPr>
        <w:t>PRESENÇA DE REPRESENTANTES DE ENTIDADES CONVIDADAS</w:t>
      </w:r>
      <w:r w:rsidR="00030BB3" w:rsidRPr="00030BB3">
        <w:t>:</w:t>
      </w:r>
      <w:r w:rsidR="00030BB3" w:rsidRPr="00030BB3">
        <w:rPr>
          <w:b/>
        </w:rPr>
        <w:t xml:space="preserve"> </w:t>
      </w:r>
      <w:r w:rsidR="00EE3FC3">
        <w:t>os</w:t>
      </w:r>
      <w:r w:rsidR="00030BB3" w:rsidRPr="00030BB3">
        <w:t xml:space="preserve"> Senhor</w:t>
      </w:r>
      <w:r w:rsidR="00EE3FC3">
        <w:t>es Irani Nicola e</w:t>
      </w:r>
      <w:r w:rsidR="00030BB3" w:rsidRPr="00030BB3">
        <w:t xml:space="preserve"> Osvaldo </w:t>
      </w:r>
      <w:proofErr w:type="spellStart"/>
      <w:r w:rsidR="00030BB3" w:rsidRPr="00030BB3">
        <w:t>Schlemer</w:t>
      </w:r>
      <w:proofErr w:type="spellEnd"/>
      <w:r w:rsidR="00030BB3" w:rsidRPr="00030BB3">
        <w:t>, Presidente</w:t>
      </w:r>
      <w:r w:rsidR="00EE3FC3">
        <w:t>s</w:t>
      </w:r>
      <w:r w:rsidR="00030BB3" w:rsidRPr="00030BB3">
        <w:t xml:space="preserve"> da</w:t>
      </w:r>
      <w:r w:rsidR="00EE3FC3">
        <w:t>s</w:t>
      </w:r>
      <w:r w:rsidR="00030BB3" w:rsidRPr="00030BB3">
        <w:t xml:space="preserve"> Associaç</w:t>
      </w:r>
      <w:r w:rsidR="00EE3FC3">
        <w:t>ões</w:t>
      </w:r>
      <w:r w:rsidR="00030BB3" w:rsidRPr="00030BB3">
        <w:t xml:space="preserve"> de Moradores do</w:t>
      </w:r>
      <w:r w:rsidR="00EE3FC3">
        <w:t>s</w:t>
      </w:r>
      <w:r w:rsidR="00030BB3" w:rsidRPr="00030BB3">
        <w:t xml:space="preserve"> Bairro</w:t>
      </w:r>
      <w:r w:rsidR="00EE3FC3">
        <w:t>s Pindorama e Glória,</w:t>
      </w:r>
      <w:r w:rsidR="00030BB3" w:rsidRPr="00030BB3">
        <w:t xml:space="preserve"> falaram sobre as potencialidades e reivindicações </w:t>
      </w:r>
      <w:r w:rsidR="00EE3FC3">
        <w:t>dos bairros</w:t>
      </w:r>
      <w:r w:rsidR="00030BB3">
        <w:t>.</w:t>
      </w:r>
      <w:r w:rsidR="006B4168">
        <w:t xml:space="preserve"> </w:t>
      </w:r>
      <w:r w:rsidR="006B4168" w:rsidRPr="00B51E55">
        <w:rPr>
          <w:b/>
        </w:rPr>
        <w:t xml:space="preserve">DISCUSSÃO E VOTAÇÃO DA </w:t>
      </w:r>
      <w:r w:rsidR="006B4168" w:rsidRPr="00773974">
        <w:rPr>
          <w:b/>
        </w:rPr>
        <w:t xml:space="preserve">MATÉRIA DA ORDEM DO DIA: </w:t>
      </w:r>
      <w:r w:rsidR="00096A8C" w:rsidRPr="00773974">
        <w:rPr>
          <w:u w:val="single"/>
        </w:rPr>
        <w:t>projeto de lei n</w:t>
      </w:r>
      <w:r w:rsidR="00096A8C" w:rsidRPr="00A76351">
        <w:rPr>
          <w:strike/>
          <w:u w:val="single"/>
        </w:rPr>
        <w:t>º</w:t>
      </w:r>
      <w:r w:rsidR="00096A8C" w:rsidRPr="00773974">
        <w:rPr>
          <w:u w:val="single"/>
        </w:rPr>
        <w:t xml:space="preserve"> 51/17</w:t>
      </w:r>
      <w:r w:rsidR="00096A8C" w:rsidRPr="00773974">
        <w:t xml:space="preserve"> – Dispõe sobre a alteração da </w:t>
      </w:r>
      <w:r w:rsidR="00A76351">
        <w:t>L</w:t>
      </w:r>
      <w:r w:rsidR="00096A8C" w:rsidRPr="00773974">
        <w:t xml:space="preserve">ei </w:t>
      </w:r>
      <w:r w:rsidR="00A76351">
        <w:t>M</w:t>
      </w:r>
      <w:r w:rsidR="00096A8C" w:rsidRPr="00773974">
        <w:t>unicipal n</w:t>
      </w:r>
      <w:r w:rsidR="00096A8C" w:rsidRPr="00A76351">
        <w:rPr>
          <w:strike/>
        </w:rPr>
        <w:t>º</w:t>
      </w:r>
      <w:r w:rsidR="00096A8C" w:rsidRPr="00773974">
        <w:t xml:space="preserve"> 4.427, de 29 de outubro de 2010 – Plano de cargo de Funções </w:t>
      </w:r>
      <w:r w:rsidR="00773974">
        <w:t xml:space="preserve">– votação: aprovado; </w:t>
      </w:r>
      <w:r w:rsidR="006B4168" w:rsidRPr="00773974">
        <w:rPr>
          <w:u w:val="single"/>
        </w:rPr>
        <w:t>projeto de lei n</w:t>
      </w:r>
      <w:r w:rsidR="006B4168" w:rsidRPr="00773974">
        <w:rPr>
          <w:strike/>
          <w:u w:val="single"/>
        </w:rPr>
        <w:t>º</w:t>
      </w:r>
      <w:r w:rsidR="006B4168" w:rsidRPr="00773974">
        <w:rPr>
          <w:u w:val="single"/>
        </w:rPr>
        <w:t xml:space="preserve"> 55/17</w:t>
      </w:r>
      <w:r w:rsidR="006B4168" w:rsidRPr="00773974">
        <w:t xml:space="preserve"> – Dispõe sobre a cobrança de Contribuição de Melhoria na execução de obras públicas que enumera</w:t>
      </w:r>
      <w:r w:rsidR="00773974" w:rsidRPr="00773974">
        <w:t xml:space="preserve"> – votação</w:t>
      </w:r>
      <w:r w:rsidR="00A76351">
        <w:t xml:space="preserve">: adiada a votação, </w:t>
      </w:r>
      <w:r w:rsidR="00C629AF">
        <w:t xml:space="preserve">conforme </w:t>
      </w:r>
      <w:bookmarkStart w:id="0" w:name="_GoBack"/>
      <w:bookmarkEnd w:id="0"/>
      <w:r w:rsidR="00773974" w:rsidRPr="00773974">
        <w:t xml:space="preserve">requerido pelo vereador </w:t>
      </w:r>
      <w:proofErr w:type="spellStart"/>
      <w:r w:rsidR="00773974" w:rsidRPr="00773974">
        <w:t>Edivan</w:t>
      </w:r>
      <w:proofErr w:type="spellEnd"/>
      <w:r w:rsidR="00A76351">
        <w:t xml:space="preserve"> Baron</w:t>
      </w:r>
      <w:r w:rsidR="00773974" w:rsidRPr="00773974">
        <w:t xml:space="preserve"> e aprovado pelos demais vereadores. </w:t>
      </w:r>
      <w:r w:rsidR="00380090" w:rsidRPr="00773974">
        <w:rPr>
          <w:b/>
        </w:rPr>
        <w:t xml:space="preserve">EXPLICAÇÕES PESSOAIS: </w:t>
      </w:r>
      <w:r w:rsidR="00380090" w:rsidRPr="00773974">
        <w:t>os vereadores</w:t>
      </w:r>
      <w:r w:rsidR="00CC1189" w:rsidRPr="00773974">
        <w:t xml:space="preserve"> </w:t>
      </w:r>
      <w:r w:rsidR="00773974">
        <w:t xml:space="preserve">Edivan Baron, Arlei Tomazoni, Nader Umar, Maria Helena, Vinicius Araújo, Flávio Habitzreiter, Ido Rhoden, Ivo Zügel, </w:t>
      </w:r>
      <w:r w:rsidR="00773974" w:rsidRPr="00C01B38">
        <w:t>Willian Heineck</w:t>
      </w:r>
      <w:r w:rsidR="00773974">
        <w:t xml:space="preserve">, Rosani do Nascimento e Marli Franke Fizeram uso da palavra. </w:t>
      </w:r>
      <w:r w:rsidR="00380090" w:rsidRPr="00773974">
        <w:t xml:space="preserve">Os trabalhos foram presididos pelo Presidente, Vereador Edivan Nelsi Baron, e secretariados pelo Vereador </w:t>
      </w:r>
      <w:r w:rsidR="00CC1189" w:rsidRPr="00773974">
        <w:t>Vinicius</w:t>
      </w:r>
      <w:r w:rsidR="00D25FE4" w:rsidRPr="00773974">
        <w:t xml:space="preserve">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</w:t>
      </w:r>
      <w:r w:rsidR="00CC1189" w:rsidRPr="00773974">
        <w:t xml:space="preserve"> Araújo</w:t>
      </w:r>
      <w:r w:rsidR="00380090" w:rsidRPr="00773974">
        <w:t xml:space="preserve">, do que eu, </w:t>
      </w:r>
      <w:r w:rsidR="00CC1189" w:rsidRPr="00773974">
        <w:t xml:space="preserve">Vinicius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 </w:t>
      </w:r>
      <w:r w:rsidR="00CC1189" w:rsidRPr="00773974">
        <w:t>Araújo</w:t>
      </w:r>
      <w:r w:rsidR="00380090" w:rsidRPr="00773974">
        <w:t xml:space="preserve">, </w:t>
      </w:r>
      <w:r w:rsidR="00CC1189" w:rsidRPr="00773974">
        <w:t xml:space="preserve">Secretário </w:t>
      </w:r>
      <w:r w:rsidR="00380090" w:rsidRPr="00773974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DD0CDF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5C9A"/>
    <w:rsid w:val="006979BA"/>
    <w:rsid w:val="00697D45"/>
    <w:rsid w:val="006A0653"/>
    <w:rsid w:val="006A1211"/>
    <w:rsid w:val="006A1502"/>
    <w:rsid w:val="006A1C97"/>
    <w:rsid w:val="006A21B8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C0C2D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421D-F1A2-4138-9D5C-E8147476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10</cp:revision>
  <cp:lastPrinted>2013-01-25T20:25:00Z</cp:lastPrinted>
  <dcterms:created xsi:type="dcterms:W3CDTF">2017-09-21T11:12:00Z</dcterms:created>
  <dcterms:modified xsi:type="dcterms:W3CDTF">2017-09-28T13:17:00Z</dcterms:modified>
</cp:coreProperties>
</file>