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rPr>
      </w:pPr>
      <w:bookmarkStart w:id="0" w:name="_GoBack"/>
      <w:bookmarkStart w:id="1" w:name="_GoBack"/>
      <w:bookmarkEnd w:id="1"/>
      <w:r>
        <w:rPr>
          <w:sz w:val="28"/>
        </w:rPr>
        <w:drawing>
          <wp:anchor behindDoc="0" distT="0" distB="0" distL="114300" distR="114300" simplePos="0" locked="0" layoutInCell="1" allowOverlap="1" relativeHeight="2">
            <wp:simplePos x="0" y="0"/>
            <wp:positionH relativeFrom="column">
              <wp:posOffset>2702560</wp:posOffset>
            </wp:positionH>
            <wp:positionV relativeFrom="paragraph">
              <wp:posOffset>635</wp:posOffset>
            </wp:positionV>
            <wp:extent cx="800100" cy="800100"/>
            <wp:effectExtent l="0" t="0" r="0" b="0"/>
            <wp:wrapSquare wrapText="largest"/>
            <wp:docPr id="1" name="Picture 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title=""/>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_____________________________________________________________________</w:t>
      </w:r>
    </w:p>
    <w:p>
      <w:pPr>
        <w:pStyle w:val="Ttulo2"/>
        <w:jc w:val="center"/>
        <w:rPr>
          <w:color w:val="0000FF"/>
          <w:sz w:val="32"/>
          <w:szCs w:val="32"/>
        </w:rPr>
      </w:pPr>
      <w:r>
        <w:rPr/>
      </w:r>
    </w:p>
    <w:p>
      <w:pPr>
        <w:pStyle w:val="Ttulo2"/>
        <w:jc w:val="center"/>
        <w:rPr/>
      </w:pPr>
      <w:r>
        <w:rPr>
          <w:color w:val="0000FF"/>
          <w:sz w:val="32"/>
          <w:szCs w:val="32"/>
        </w:rPr>
        <w:t xml:space="preserve">SESSÃO ORDINÁRIA DO DIA </w:t>
      </w:r>
      <w:r>
        <w:rPr>
          <w:color w:val="0000FF"/>
          <w:sz w:val="32"/>
          <w:szCs w:val="32"/>
        </w:rPr>
        <w:t>9</w:t>
      </w:r>
      <w:r>
        <w:rPr>
          <w:color w:val="0000FF"/>
          <w:sz w:val="32"/>
          <w:szCs w:val="32"/>
          <w:lang w:val="pt-BR"/>
        </w:rPr>
        <w:t xml:space="preserve"> </w:t>
      </w:r>
      <w:r>
        <w:rPr>
          <w:color w:val="0000FF"/>
          <w:sz w:val="32"/>
          <w:szCs w:val="32"/>
        </w:rPr>
        <w:t xml:space="preserve">DE </w:t>
      </w:r>
      <w:r>
        <w:rPr>
          <w:color w:val="0000FF"/>
          <w:sz w:val="32"/>
          <w:szCs w:val="32"/>
          <w:lang w:val="pt-BR"/>
        </w:rPr>
        <w:t xml:space="preserve">DEZEMBRO </w:t>
      </w:r>
      <w:r>
        <w:rPr>
          <w:color w:val="0000FF"/>
          <w:sz w:val="32"/>
          <w:szCs w:val="32"/>
        </w:rPr>
        <w:t>DE 201</w:t>
      </w:r>
      <w:r>
        <w:rPr>
          <w:color w:val="0000FF"/>
          <w:sz w:val="32"/>
          <w:szCs w:val="32"/>
          <w:lang w:val="pt-BR"/>
        </w:rPr>
        <w:t>9</w:t>
      </w:r>
    </w:p>
    <w:p>
      <w:pPr>
        <w:pStyle w:val="Normal"/>
        <w:jc w:val="center"/>
        <w:rPr>
          <w:color w:val="0000FF"/>
          <w:sz w:val="32"/>
          <w:szCs w:val="32"/>
          <w:lang w:val="pt-BR"/>
        </w:rPr>
      </w:pPr>
      <w:r>
        <w:rPr/>
      </w:r>
    </w:p>
    <w:p>
      <w:pPr>
        <w:pStyle w:val="Normal"/>
        <w:jc w:val="both"/>
        <w:rPr/>
      </w:pPr>
      <w:r>
        <w:rPr>
          <w:sz w:val="28"/>
          <w:szCs w:val="28"/>
        </w:rPr>
        <w:t>DECLARO ABERTOS OS TRABALHOS DA PRESENTE REUNIÃO.</w:t>
      </w:r>
    </w:p>
    <w:p>
      <w:pPr>
        <w:pStyle w:val="Normal"/>
        <w:jc w:val="both"/>
        <w:rPr/>
      </w:pPr>
      <w:r>
        <w:rPr>
          <w:sz w:val="28"/>
          <w:szCs w:val="28"/>
        </w:rPr>
        <w:t>______________________________________________________________________</w:t>
      </w:r>
    </w:p>
    <w:p>
      <w:pPr>
        <w:pStyle w:val="Normal"/>
        <w:jc w:val="both"/>
        <w:rPr>
          <w:b/>
          <w:b/>
          <w:color w:val="0070C0"/>
          <w:sz w:val="28"/>
          <w:szCs w:val="28"/>
        </w:rPr>
      </w:pPr>
      <w:r>
        <w:rPr>
          <w:b/>
          <w:color w:val="0070C0"/>
          <w:sz w:val="28"/>
          <w:szCs w:val="28"/>
        </w:rPr>
      </w:r>
    </w:p>
    <w:p>
      <w:pPr>
        <w:pStyle w:val="Normal"/>
        <w:tabs>
          <w:tab w:val="left" w:pos="786" w:leader="none"/>
        </w:tabs>
        <w:jc w:val="both"/>
        <w:rPr/>
      </w:pPr>
      <w:r>
        <w:rPr>
          <w:b/>
          <w:bCs/>
          <w:sz w:val="28"/>
          <w:szCs w:val="28"/>
        </w:rPr>
        <w:t xml:space="preserve">CONVIDO </w:t>
      </w:r>
      <w:r>
        <w:rPr>
          <w:b/>
          <w:bCs/>
          <w:sz w:val="28"/>
          <w:szCs w:val="28"/>
        </w:rPr>
        <w:t>O</w:t>
      </w:r>
      <w:r>
        <w:rPr>
          <w:b/>
          <w:bCs/>
          <w:sz w:val="28"/>
          <w:szCs w:val="28"/>
        </w:rPr>
        <w:t xml:space="preserve"> SENHOR SECRETÁRI</w:t>
      </w:r>
      <w:r>
        <w:rPr>
          <w:b/>
          <w:bCs/>
          <w:sz w:val="28"/>
          <w:szCs w:val="28"/>
        </w:rPr>
        <w:t>O</w:t>
      </w:r>
      <w:r>
        <w:rPr>
          <w:b/>
          <w:bCs/>
          <w:sz w:val="28"/>
          <w:szCs w:val="28"/>
        </w:rPr>
        <w:t xml:space="preserve"> PARA FAZER A LEITURA DA ATA DA SESSÃO ANTERIOR.</w:t>
      </w:r>
    </w:p>
    <w:p>
      <w:pPr>
        <w:pStyle w:val="Normal"/>
        <w:tabs>
          <w:tab w:val="left" w:pos="786" w:leader="none"/>
        </w:tabs>
        <w:jc w:val="both"/>
        <w:rPr>
          <w:b/>
          <w:b/>
          <w:bCs/>
          <w:sz w:val="28"/>
          <w:szCs w:val="28"/>
        </w:rPr>
      </w:pPr>
      <w:r>
        <w:rPr>
          <w:b/>
          <w:bCs/>
          <w:sz w:val="28"/>
          <w:szCs w:val="28"/>
        </w:rPr>
      </w:r>
    </w:p>
    <w:p>
      <w:pPr>
        <w:pStyle w:val="Normal"/>
        <w:tabs>
          <w:tab w:val="left" w:pos="786" w:leader="none"/>
        </w:tabs>
        <w:jc w:val="both"/>
        <w:rPr/>
      </w:pPr>
      <w:r>
        <w:rPr>
          <w:b/>
          <w:bCs/>
          <w:sz w:val="28"/>
          <w:szCs w:val="28"/>
        </w:rPr>
        <w:t>APÓS A LEITURA, COLOCO A ATA EM VOTAÇÃO:</w:t>
      </w:r>
    </w:p>
    <w:p>
      <w:pPr>
        <w:pStyle w:val="Normal"/>
        <w:tabs>
          <w:tab w:val="left" w:pos="786" w:leader="none"/>
        </w:tabs>
        <w:jc w:val="both"/>
        <w:rPr/>
      </w:pPr>
      <w:r>
        <w:rPr>
          <w:bCs/>
          <w:i/>
          <w:sz w:val="28"/>
          <w:szCs w:val="28"/>
        </w:rPr>
        <w:t>VEREADORES FAVORÁVEIS PERMANEÇAM COMO ESTÃO E OS CONTRÁRIOS SE MANIFESTEM.</w:t>
      </w:r>
    </w:p>
    <w:p>
      <w:pPr>
        <w:pStyle w:val="Normal"/>
        <w:tabs>
          <w:tab w:val="left" w:pos="786" w:leader="none"/>
        </w:tabs>
        <w:jc w:val="both"/>
        <w:rPr/>
      </w:pPr>
      <w:r>
        <w:rPr>
          <w:bCs/>
          <w:i/>
          <w:sz w:val="28"/>
          <w:szCs w:val="28"/>
        </w:rPr>
        <w:t>____________________________________________________________________</w:t>
      </w:r>
    </w:p>
    <w:p>
      <w:pPr>
        <w:pStyle w:val="Normal"/>
        <w:tabs>
          <w:tab w:val="left" w:pos="786" w:leader="none"/>
        </w:tabs>
        <w:jc w:val="both"/>
        <w:rPr>
          <w:b/>
          <w:b/>
          <w:bCs/>
          <w:sz w:val="28"/>
          <w:szCs w:val="28"/>
        </w:rPr>
      </w:pPr>
      <w:r>
        <w:rPr/>
      </w:r>
    </w:p>
    <w:p>
      <w:pPr>
        <w:pStyle w:val="Normal"/>
        <w:tabs>
          <w:tab w:val="left" w:pos="786" w:leader="none"/>
        </w:tabs>
        <w:jc w:val="both"/>
        <w:rPr/>
      </w:pPr>
      <w:r>
        <w:rPr>
          <w:b/>
          <w:bCs/>
          <w:sz w:val="28"/>
          <w:szCs w:val="28"/>
        </w:rPr>
        <w:t xml:space="preserve">CONVIDO </w:t>
      </w:r>
      <w:r>
        <w:rPr>
          <w:b/>
          <w:bCs/>
          <w:sz w:val="28"/>
          <w:szCs w:val="28"/>
        </w:rPr>
        <w:t>O</w:t>
      </w:r>
      <w:r>
        <w:rPr>
          <w:b/>
          <w:bCs/>
          <w:sz w:val="28"/>
          <w:szCs w:val="28"/>
        </w:rPr>
        <w:t xml:space="preserve"> SENHOR SECRETÁRI</w:t>
      </w:r>
      <w:r>
        <w:rPr>
          <w:b/>
          <w:bCs/>
          <w:sz w:val="28"/>
          <w:szCs w:val="28"/>
        </w:rPr>
        <w:t>O</w:t>
      </w:r>
      <w:r>
        <w:rPr>
          <w:b/>
          <w:bCs/>
          <w:sz w:val="28"/>
          <w:szCs w:val="28"/>
        </w:rPr>
        <w:t xml:space="preserve"> PARA QUE FAÇA A LEITURA DO EXPEDIENTE:</w:t>
      </w:r>
    </w:p>
    <w:p>
      <w:pPr>
        <w:pStyle w:val="Normal"/>
        <w:tabs>
          <w:tab w:val="left" w:pos="786" w:leader="none"/>
        </w:tabs>
        <w:jc w:val="both"/>
        <w:rPr>
          <w:b/>
          <w:b/>
          <w:bCs/>
          <w:sz w:val="28"/>
          <w:szCs w:val="28"/>
        </w:rPr>
      </w:pPr>
      <w:r>
        <w:rPr/>
      </w:r>
    </w:p>
    <w:p>
      <w:pPr>
        <w:pStyle w:val="Normal"/>
        <w:tabs>
          <w:tab w:val="left" w:pos="851" w:leader="none"/>
          <w:tab w:val="left" w:pos="1211" w:leader="none"/>
        </w:tabs>
        <w:ind w:start="1326" w:hanging="0"/>
        <w:jc w:val="both"/>
        <w:rPr/>
      </w:pPr>
      <w:r>
        <w:rPr>
          <w:bCs/>
          <w:sz w:val="28"/>
          <w:szCs w:val="28"/>
        </w:rPr>
        <w:t>* CORRESPONDÊNCIAS RECEBIDAS</w:t>
      </w:r>
    </w:p>
    <w:p>
      <w:pPr>
        <w:pStyle w:val="Normal"/>
        <w:tabs>
          <w:tab w:val="left" w:pos="851" w:leader="none"/>
          <w:tab w:val="left" w:pos="1211" w:leader="none"/>
        </w:tabs>
        <w:ind w:start="1326" w:hanging="0"/>
        <w:jc w:val="both"/>
        <w:rPr/>
      </w:pPr>
      <w:r>
        <w:rPr>
          <w:bCs/>
          <w:sz w:val="28"/>
          <w:szCs w:val="28"/>
        </w:rPr>
        <w:t xml:space="preserve">* PROJETOS DE LEI Nºs </w:t>
      </w:r>
      <w:r>
        <w:rPr>
          <w:bCs/>
          <w:sz w:val="28"/>
          <w:szCs w:val="28"/>
        </w:rPr>
        <w:t>100</w:t>
      </w:r>
      <w:r>
        <w:rPr>
          <w:bCs/>
          <w:sz w:val="28"/>
          <w:szCs w:val="28"/>
        </w:rPr>
        <w:t>/1</w:t>
      </w:r>
      <w:r>
        <w:rPr>
          <w:bCs/>
          <w:sz w:val="28"/>
          <w:szCs w:val="28"/>
        </w:rPr>
        <w:t>9</w:t>
      </w:r>
      <w:r>
        <w:rPr>
          <w:bCs/>
          <w:sz w:val="28"/>
          <w:szCs w:val="28"/>
        </w:rPr>
        <w:t xml:space="preserve"> </w:t>
      </w:r>
      <w:r>
        <w:rPr>
          <w:bCs/>
          <w:sz w:val="28"/>
          <w:szCs w:val="28"/>
        </w:rPr>
        <w:t>A</w:t>
      </w:r>
      <w:r>
        <w:rPr>
          <w:bCs/>
          <w:sz w:val="28"/>
          <w:szCs w:val="28"/>
        </w:rPr>
        <w:t xml:space="preserve"> </w:t>
      </w:r>
      <w:r>
        <w:rPr>
          <w:bCs/>
          <w:sz w:val="28"/>
          <w:szCs w:val="28"/>
        </w:rPr>
        <w:t>108</w:t>
      </w:r>
      <w:r>
        <w:rPr>
          <w:bCs/>
          <w:sz w:val="28"/>
          <w:szCs w:val="28"/>
        </w:rPr>
        <w:t>/1</w:t>
      </w:r>
      <w:r>
        <w:rPr>
          <w:bCs/>
          <w:sz w:val="28"/>
          <w:szCs w:val="28"/>
        </w:rPr>
        <w:t>9</w:t>
      </w:r>
    </w:p>
    <w:p>
      <w:pPr>
        <w:pStyle w:val="Normal"/>
        <w:tabs>
          <w:tab w:val="left" w:pos="851" w:leader="none"/>
          <w:tab w:val="left" w:pos="1211" w:leader="none"/>
        </w:tabs>
        <w:ind w:start="1326" w:hanging="0"/>
        <w:jc w:val="both"/>
        <w:rPr/>
      </w:pPr>
      <w:r>
        <w:rPr>
          <w:bCs/>
          <w:sz w:val="28"/>
          <w:szCs w:val="28"/>
        </w:rPr>
        <w:t>* MENSAGE</w:t>
      </w:r>
      <w:r>
        <w:rPr>
          <w:bCs/>
          <w:sz w:val="28"/>
          <w:szCs w:val="28"/>
        </w:rPr>
        <w:t>M</w:t>
      </w:r>
      <w:r>
        <w:rPr>
          <w:bCs/>
          <w:sz w:val="28"/>
          <w:szCs w:val="28"/>
        </w:rPr>
        <w:t xml:space="preserve"> RETIFICATIVA AO PROJETOS DE LEI Nº </w:t>
      </w:r>
      <w:r>
        <w:rPr>
          <w:bCs/>
          <w:sz w:val="28"/>
          <w:szCs w:val="28"/>
        </w:rPr>
        <w:t>98/19</w:t>
      </w:r>
    </w:p>
    <w:p>
      <w:pPr>
        <w:pStyle w:val="Normal"/>
        <w:tabs>
          <w:tab w:val="left" w:pos="851" w:leader="none"/>
        </w:tabs>
        <w:jc w:val="both"/>
        <w:rPr/>
      </w:pPr>
      <w:r>
        <w:rPr>
          <w:bCs/>
          <w:sz w:val="28"/>
          <w:szCs w:val="28"/>
        </w:rPr>
        <w:t>_____________________________________________________________________</w:t>
      </w:r>
    </w:p>
    <w:p>
      <w:pPr>
        <w:pStyle w:val="Normal"/>
        <w:jc w:val="both"/>
        <w:rPr>
          <w:b/>
          <w:b/>
          <w:bCs/>
          <w:color w:val="0000FF"/>
          <w:sz w:val="32"/>
          <w:szCs w:val="32"/>
        </w:rPr>
      </w:pPr>
      <w:r>
        <w:rPr/>
      </w:r>
    </w:p>
    <w:p>
      <w:pPr>
        <w:pStyle w:val="Normal"/>
        <w:tabs>
          <w:tab w:val="left" w:pos="786" w:leader="none"/>
        </w:tabs>
        <w:jc w:val="both"/>
        <w:rPr/>
      </w:pPr>
      <w:r>
        <w:rPr>
          <w:b/>
          <w:bCs/>
          <w:sz w:val="28"/>
          <w:szCs w:val="28"/>
        </w:rPr>
        <w:t>FAREMOS AGORA UMA APRESENTAÇÃO, CONTENDO UM RESUMO DOS TRABALHOS DA MESA DIRETORA DO ANO DE 2019, BEM COMO UMA PRESTAÇÃO DE CONTAS.</w:t>
      </w:r>
    </w:p>
    <w:p>
      <w:pPr>
        <w:pStyle w:val="Normal"/>
        <w:tabs>
          <w:tab w:val="left" w:pos="786" w:leader="none"/>
        </w:tabs>
        <w:jc w:val="both"/>
        <w:rPr>
          <w:b w:val="false"/>
          <w:b w:val="false"/>
          <w:bCs w:val="false"/>
        </w:rPr>
      </w:pPr>
      <w:r>
        <w:rPr>
          <w:b w:val="false"/>
          <w:bCs w:val="false"/>
          <w:sz w:val="28"/>
          <w:szCs w:val="28"/>
        </w:rPr>
        <w:t>______________________________________________________________________</w:t>
      </w:r>
    </w:p>
    <w:p>
      <w:pPr>
        <w:pStyle w:val="Normal"/>
        <w:tabs>
          <w:tab w:val="left" w:pos="786" w:leader="none"/>
        </w:tabs>
        <w:jc w:val="both"/>
        <w:rPr>
          <w:b/>
          <w:b/>
          <w:bCs/>
          <w:sz w:val="28"/>
          <w:szCs w:val="28"/>
        </w:rPr>
      </w:pPr>
      <w:r>
        <w:rPr/>
      </w:r>
    </w:p>
    <w:p>
      <w:pPr>
        <w:pStyle w:val="Normal"/>
        <w:tabs>
          <w:tab w:val="left" w:pos="786" w:leader="none"/>
        </w:tabs>
        <w:jc w:val="both"/>
        <w:rPr/>
      </w:pPr>
      <w:r>
        <w:rPr>
          <w:b/>
          <w:bCs/>
          <w:sz w:val="28"/>
          <w:szCs w:val="28"/>
        </w:rPr>
        <w:t xml:space="preserve">CONVIDAMOS NESTE MOMENTO O PRESIDENTE </w:t>
      </w:r>
      <w:r>
        <w:rPr>
          <w:b/>
          <w:bCs/>
          <w:sz w:val="28"/>
          <w:szCs w:val="28"/>
        </w:rPr>
        <w:t>DA ASSOCIAÇÃO TRÊS-PASSENSE DE LAZER, ESPORTE E CULTURA – ATLEC,</w:t>
      </w:r>
      <w:r>
        <w:rPr>
          <w:b/>
          <w:bCs/>
          <w:sz w:val="28"/>
          <w:szCs w:val="28"/>
        </w:rPr>
        <w:t xml:space="preserve"> </w:t>
      </w:r>
      <w:r>
        <w:rPr>
          <w:b/>
          <w:bCs/>
          <w:sz w:val="28"/>
          <w:szCs w:val="28"/>
        </w:rPr>
        <w:t xml:space="preserve">SR. </w:t>
      </w:r>
      <w:r>
        <w:rPr>
          <w:b/>
          <w:bCs/>
          <w:sz w:val="28"/>
          <w:szCs w:val="28"/>
        </w:rPr>
        <w:t xml:space="preserve">NERI SELSO BONEMANN, </w:t>
      </w:r>
      <w:r>
        <w:rPr>
          <w:b/>
          <w:bCs/>
          <w:sz w:val="28"/>
          <w:szCs w:val="28"/>
        </w:rPr>
        <w:t>PARA RECEBER O DIPLOMA DE HONRA AO MÉRITO DO LEGISLATIVO TRÊS-PASSENSE, CONCEDIDO À ENTIDADE  EM RAZÃO DE SUA CONTRIBUIÇÃO PARA O ESPORTE E DIVULGAÇÃO DO NOSSO MUNICÍPIO, CONQUISTANDO OS TÍTULOS DE CAMPEÃO DA TAÇA RBS DE FUTSAL EM 2015, CAMPEÃO DO ENCONTRO ESTADUAL DE CAMPÕES DA TAÇA RBS EM 2015, E CAMPEÃO DA COPA NOROESTE DE FUTSAL EM 2017, 2018 E 2019, BEM COMO PELA MANUTENÇÃO DA ESCOLINHA DA ATLEC FUTSAL, PROMOVENDO A DESCOBERTA DE NOVOS JOGADORES E FORMANDO BONS CIDADÃOS, ATRAVÉS DA PRÁTICA DE ESPORTE.</w:t>
      </w:r>
    </w:p>
    <w:p>
      <w:pPr>
        <w:pStyle w:val="Normal"/>
        <w:tabs>
          <w:tab w:val="left" w:pos="786" w:leader="none"/>
        </w:tabs>
        <w:jc w:val="both"/>
        <w:rPr/>
      </w:pPr>
      <w:r>
        <w:rPr>
          <w:b/>
          <w:bCs/>
          <w:sz w:val="28"/>
          <w:szCs w:val="28"/>
        </w:rPr>
        <w:t>______________________________________________________________________</w:t>
      </w:r>
    </w:p>
    <w:p>
      <w:pPr>
        <w:pStyle w:val="Normal"/>
        <w:tabs>
          <w:tab w:val="left" w:pos="786" w:leader="none"/>
        </w:tabs>
        <w:jc w:val="both"/>
        <w:rPr>
          <w:b/>
          <w:b/>
          <w:bCs/>
          <w:color w:val="0000FF"/>
          <w:sz w:val="28"/>
          <w:szCs w:val="28"/>
        </w:rPr>
      </w:pPr>
      <w:r>
        <w:rPr/>
      </w:r>
    </w:p>
    <w:p>
      <w:pPr>
        <w:pStyle w:val="Normal"/>
        <w:jc w:val="both"/>
        <w:rPr>
          <w:b/>
          <w:b/>
          <w:bCs/>
          <w:color w:val="0000FF"/>
          <w:sz w:val="32"/>
          <w:szCs w:val="32"/>
        </w:rPr>
      </w:pPr>
      <w:r>
        <w:rPr/>
      </w:r>
    </w:p>
    <w:p>
      <w:pPr>
        <w:pStyle w:val="Normal"/>
        <w:jc w:val="both"/>
        <w:rPr/>
      </w:pPr>
      <w:r>
        <w:rPr>
          <w:b/>
          <w:bCs/>
          <w:color w:val="0000FF"/>
          <w:sz w:val="32"/>
          <w:szCs w:val="32"/>
        </w:rPr>
        <w:t>ORDEM DO DIA:</w:t>
      </w:r>
    </w:p>
    <w:p>
      <w:pPr>
        <w:pStyle w:val="Normal"/>
        <w:jc w:val="both"/>
        <w:rPr>
          <w:b/>
          <w:b/>
          <w:bCs/>
          <w:color w:val="0000FF"/>
          <w:sz w:val="28"/>
          <w:szCs w:val="28"/>
        </w:rPr>
      </w:pPr>
      <w:r>
        <w:rPr/>
      </w:r>
    </w:p>
    <w:p>
      <w:pPr>
        <w:pStyle w:val="Normal"/>
        <w:jc w:val="both"/>
        <w:rPr/>
      </w:pPr>
      <w:r>
        <w:rPr>
          <w:b/>
          <w:bCs/>
          <w:color w:val="0000FF"/>
          <w:sz w:val="28"/>
          <w:szCs w:val="28"/>
        </w:rPr>
        <w:t xml:space="preserve">PARECERES DA COMISSÃO DE CONSTITUIÇÃO, REDAÇÃO E BEM-ESTAR SOCIAL, através de seus membros: Willian Heineck, Jair Locatelli e Flávio Habitzreiter, cujo relator é o vereador </w:t>
      </w:r>
      <w:r>
        <w:rPr>
          <w:b/>
          <w:bCs/>
          <w:color w:val="0000FF"/>
          <w:sz w:val="28"/>
          <w:szCs w:val="28"/>
        </w:rPr>
        <w:t>Flávio</w:t>
      </w:r>
      <w:r>
        <w:rPr>
          <w:b/>
          <w:bCs/>
          <w:color w:val="0000FF"/>
          <w:sz w:val="28"/>
          <w:szCs w:val="28"/>
        </w:rPr>
        <w:t xml:space="preserve">, E DA COMISSÃO DE ORÇAMENTO, FINANÇAS E INFRA-ESTRUTURA URBANA E RURAL, através de seus membros: Marli Franke, </w:t>
      </w:r>
      <w:r>
        <w:rPr>
          <w:b/>
          <w:bCs/>
          <w:color w:val="0000FF"/>
          <w:sz w:val="28"/>
          <w:szCs w:val="28"/>
        </w:rPr>
        <w:t>Ido Rhoden</w:t>
      </w:r>
      <w:r>
        <w:rPr>
          <w:b/>
          <w:bCs/>
          <w:color w:val="0000FF"/>
          <w:sz w:val="28"/>
          <w:szCs w:val="28"/>
        </w:rPr>
        <w:t xml:space="preserve"> </w:t>
      </w:r>
      <w:r>
        <w:rPr>
          <w:b/>
          <w:bCs/>
          <w:color w:val="0000FF"/>
          <w:sz w:val="28"/>
          <w:szCs w:val="28"/>
        </w:rPr>
        <w:t>e</w:t>
      </w:r>
      <w:r>
        <w:rPr>
          <w:b/>
          <w:bCs/>
          <w:color w:val="0000FF"/>
          <w:sz w:val="28"/>
          <w:szCs w:val="28"/>
        </w:rPr>
        <w:t xml:space="preserve"> Arlei Tomazoni, cujo relator é o vereador </w:t>
      </w:r>
      <w:r>
        <w:rPr>
          <w:b/>
          <w:bCs/>
          <w:color w:val="0000FF"/>
          <w:sz w:val="28"/>
          <w:szCs w:val="28"/>
        </w:rPr>
        <w:t>Ido</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98</w:t>
      </w:r>
      <w:r>
        <w:rPr>
          <w:b/>
          <w:bCs/>
          <w:color w:val="0000FF"/>
          <w:sz w:val="28"/>
          <w:szCs w:val="28"/>
        </w:rPr>
        <w:t xml:space="preserve">/19 –  </w:t>
      </w:r>
      <w:r>
        <w:rPr>
          <w:b/>
          <w:bCs/>
          <w:color w:val="auto"/>
          <w:sz w:val="28"/>
          <w:szCs w:val="28"/>
        </w:rPr>
        <w:t>Autoriza o Poder Executivo Municipal a realizar o transporte de alunos do ensino médio, residentes em nosso município, até a Associação da Casa Familiar Rural Santo Isidoro de Frederico Westphalen.</w:t>
      </w:r>
    </w:p>
    <w:p>
      <w:pPr>
        <w:pStyle w:val="Normal"/>
        <w:jc w:val="both"/>
        <w:rPr>
          <w:b/>
          <w:b/>
          <w:bCs/>
          <w:sz w:val="28"/>
          <w:szCs w:val="28"/>
        </w:rPr>
      </w:pPr>
      <w:r>
        <w:rPr>
          <w:color w:val="auto"/>
        </w:rPr>
      </w:r>
    </w:p>
    <w:p>
      <w:pPr>
        <w:pStyle w:val="Normal"/>
        <w:jc w:val="both"/>
        <w:rPr>
          <w:color w:val="auto"/>
        </w:rPr>
      </w:pPr>
      <w:r>
        <w:rPr>
          <w:b/>
          <w:bCs/>
          <w:color w:val="auto"/>
          <w:sz w:val="28"/>
          <w:szCs w:val="28"/>
        </w:rPr>
        <w:t>O transporte será com veículo próprio da municipalidade ou terceirizado, no início e ao término da respectiva semana de atividades na Casa Familiar, com idas às segundas-feiras pela manhã e retorno às sextas-feiras à tarde, suprindo ainda o transporte de ida e retorno dos jovens até os locais de seus estágios de conclusão de curso no 3º ano.</w:t>
      </w:r>
    </w:p>
    <w:p>
      <w:pPr>
        <w:pStyle w:val="Normal"/>
        <w:jc w:val="both"/>
        <w:rPr>
          <w:b/>
          <w:b/>
          <w:bCs/>
          <w:color w:val="00000A"/>
          <w:sz w:val="28"/>
          <w:szCs w:val="28"/>
        </w:rPr>
      </w:pPr>
      <w:r>
        <w:rPr>
          <w:b/>
          <w:bCs/>
          <w:color w:val="00000A"/>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9</w:t>
      </w:r>
      <w:r>
        <w:rPr>
          <w:b/>
          <w:bCs/>
          <w:sz w:val="28"/>
          <w:szCs w:val="28"/>
        </w:rPr>
        <w:t>8</w:t>
      </w:r>
      <w:r>
        <w:rPr>
          <w:b/>
          <w:bCs/>
          <w:sz w:val="28"/>
          <w:szCs w:val="28"/>
        </w:rPr>
        <w:t>/19</w:t>
      </w:r>
    </w:p>
    <w:p>
      <w:pPr>
        <w:pStyle w:val="Normal"/>
        <w:jc w:val="both"/>
        <w:rPr>
          <w:b/>
          <w:b/>
          <w:bCs/>
          <w:color w:val="0000FF"/>
          <w:sz w:val="28"/>
          <w:szCs w:val="28"/>
        </w:rPr>
      </w:pPr>
      <w:r>
        <w:rPr>
          <w:b/>
          <w:bCs/>
          <w:color w:val="0000FF"/>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9</w:t>
      </w:r>
      <w:r>
        <w:rPr>
          <w:b/>
          <w:bCs/>
          <w:sz w:val="28"/>
          <w:szCs w:val="28"/>
        </w:rPr>
        <w:t>8</w:t>
      </w:r>
      <w:r>
        <w:rPr>
          <w:b/>
          <w:bCs/>
          <w:sz w:val="28"/>
          <w:szCs w:val="28"/>
        </w:rPr>
        <w:t>/19</w:t>
      </w:r>
    </w:p>
    <w:p>
      <w:pPr>
        <w:pStyle w:val="Normal"/>
        <w:jc w:val="both"/>
        <w:rPr>
          <w:b w:val="false"/>
          <w:b w:val="false"/>
          <w:bCs w:val="false"/>
        </w:rPr>
      </w:pPr>
      <w:r>
        <w:rPr>
          <w:b w:val="false"/>
          <w:bCs w:val="false"/>
          <w:i/>
          <w:iCs w:val="false"/>
          <w:color w:val="00000A"/>
          <w:sz w:val="28"/>
          <w:szCs w:val="28"/>
        </w:rPr>
        <w:t>VEREADORES FAVORÁVEIS PERMANEÇAM COMO ESTÃO E OS CONTRÁRIOS SE MANIFESTEM.</w:t>
      </w:r>
    </w:p>
    <w:p>
      <w:pPr>
        <w:pStyle w:val="Normal"/>
        <w:jc w:val="both"/>
        <w:rPr>
          <w:b/>
          <w:b/>
          <w:bCs/>
          <w:color w:val="0000FF"/>
          <w:sz w:val="28"/>
          <w:szCs w:val="28"/>
        </w:rPr>
      </w:pPr>
      <w:r>
        <w:rPr>
          <w:rFonts w:cs="Arial"/>
          <w:b/>
          <w:bCs/>
          <w:color w:val="00000A"/>
          <w:sz w:val="28"/>
          <w:szCs w:val="28"/>
        </w:rPr>
        <w:t>_____________________________________________________________________</w:t>
      </w:r>
    </w:p>
    <w:p>
      <w:pPr>
        <w:pStyle w:val="Normal"/>
        <w:jc w:val="both"/>
        <w:rPr>
          <w:rFonts w:cs="Arial"/>
          <w:b/>
          <w:b/>
          <w:sz w:val="28"/>
          <w:szCs w:val="28"/>
        </w:rPr>
      </w:pPr>
      <w:r>
        <w:rPr>
          <w:rFonts w:cs="Arial"/>
          <w:b/>
          <w:sz w:val="28"/>
          <w:szCs w:val="28"/>
        </w:rPr>
      </w:r>
    </w:p>
    <w:p>
      <w:pPr>
        <w:pStyle w:val="Normal"/>
        <w:jc w:val="both"/>
        <w:rPr/>
      </w:pPr>
      <w:r>
        <w:rPr>
          <w:b/>
          <w:bCs/>
          <w:color w:val="0000FF"/>
          <w:sz w:val="28"/>
          <w:szCs w:val="28"/>
        </w:rPr>
        <w:t xml:space="preserve">PARECERES DA COMISSÃO DE CONSTITUIÇÃO, REDAÇÃO E BEM-ESTAR SOCIAL, através de seus membros: Willian Heineck, Jair Locatelli e Flávio Habitzreiter, cujo relator é o vereador </w:t>
      </w:r>
      <w:r>
        <w:rPr>
          <w:b/>
          <w:bCs/>
          <w:color w:val="0000FF"/>
          <w:sz w:val="28"/>
          <w:szCs w:val="28"/>
        </w:rPr>
        <w:t>Locatelli</w:t>
      </w:r>
      <w:r>
        <w:rPr>
          <w:b/>
          <w:bCs/>
          <w:color w:val="0000FF"/>
          <w:sz w:val="28"/>
          <w:szCs w:val="28"/>
        </w:rPr>
        <w:t xml:space="preserve">, E DA COMISSÃO DE ORÇAMENTO, FINANÇAS E INFRA-ESTRUTURA URBANA E RURAL, através de seus membros: Marli Franke, </w:t>
      </w:r>
      <w:r>
        <w:rPr>
          <w:b/>
          <w:bCs/>
          <w:color w:val="0000FF"/>
          <w:sz w:val="28"/>
          <w:szCs w:val="28"/>
        </w:rPr>
        <w:t>Ido Rhoden</w:t>
      </w:r>
      <w:r>
        <w:rPr>
          <w:b/>
          <w:bCs/>
          <w:color w:val="0000FF"/>
          <w:sz w:val="28"/>
          <w:szCs w:val="28"/>
        </w:rPr>
        <w:t xml:space="preserve"> </w:t>
      </w:r>
      <w:r>
        <w:rPr>
          <w:b/>
          <w:bCs/>
          <w:color w:val="0000FF"/>
          <w:sz w:val="28"/>
          <w:szCs w:val="28"/>
        </w:rPr>
        <w:t>e</w:t>
      </w:r>
      <w:r>
        <w:rPr>
          <w:b/>
          <w:bCs/>
          <w:color w:val="0000FF"/>
          <w:sz w:val="28"/>
          <w:szCs w:val="28"/>
        </w:rPr>
        <w:t xml:space="preserve"> Arlei Tomazoni, cujo relator é o vereador </w:t>
      </w:r>
      <w:r>
        <w:rPr>
          <w:b/>
          <w:bCs/>
          <w:color w:val="0000FF"/>
          <w:sz w:val="28"/>
          <w:szCs w:val="28"/>
        </w:rPr>
        <w:t>Arlei,</w:t>
      </w:r>
      <w:r>
        <w:rPr>
          <w:b/>
          <w:bCs/>
          <w:color w:val="0000FF"/>
          <w:sz w:val="28"/>
          <w:szCs w:val="28"/>
        </w:rPr>
        <w:t xml:space="preserve"> emitem PARECERES FAVORÁVEIS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99</w:t>
      </w:r>
      <w:r>
        <w:rPr>
          <w:b/>
          <w:bCs/>
          <w:color w:val="0000FF"/>
          <w:sz w:val="28"/>
          <w:szCs w:val="28"/>
        </w:rPr>
        <w:t xml:space="preserve">/19 –  </w:t>
      </w:r>
      <w:r>
        <w:rPr>
          <w:b/>
          <w:bCs/>
          <w:color w:val="auto"/>
          <w:sz w:val="28"/>
          <w:szCs w:val="28"/>
        </w:rPr>
        <w:t>Institui o Serviço de Inspeção Municipal – SIM no Município de Três Passos e revoga a Lei Municipal nº 3.323, de 1997.</w:t>
      </w:r>
    </w:p>
    <w:p>
      <w:pPr>
        <w:pStyle w:val="Normal"/>
        <w:jc w:val="both"/>
        <w:rPr>
          <w:b/>
          <w:b/>
          <w:bCs/>
          <w:sz w:val="28"/>
          <w:szCs w:val="28"/>
        </w:rPr>
      </w:pPr>
      <w:r>
        <w:rPr>
          <w:color w:val="auto"/>
        </w:rPr>
      </w:r>
    </w:p>
    <w:p>
      <w:pPr>
        <w:pStyle w:val="Normal"/>
        <w:jc w:val="both"/>
        <w:rPr>
          <w:color w:val="auto"/>
        </w:rPr>
      </w:pPr>
      <w:r>
        <w:rPr>
          <w:b/>
          <w:bCs/>
          <w:color w:val="auto"/>
          <w:sz w:val="28"/>
          <w:szCs w:val="28"/>
        </w:rPr>
        <w:t>A revogação do dispositivo legal anterior e implementação de nova lei faz-se necessária, uma vez que na atualidade não podemos mais ter duplicidade de fiscalização com o Ministério da Saúde, que é representada pela VISA (Vigilância Sanitária) e o SIM, que é de competência do MAPA - Ministério da Agricultura, Pecuária e Abastecimento).</w:t>
      </w:r>
    </w:p>
    <w:p>
      <w:pPr>
        <w:pStyle w:val="Normal"/>
        <w:jc w:val="both"/>
        <w:rPr>
          <w:b/>
          <w:b/>
          <w:bCs/>
          <w:sz w:val="28"/>
          <w:szCs w:val="28"/>
        </w:rPr>
      </w:pPr>
      <w:r>
        <w:rPr>
          <w:color w:val="auto"/>
        </w:rPr>
      </w:r>
    </w:p>
    <w:p>
      <w:pPr>
        <w:pStyle w:val="Normal"/>
        <w:jc w:val="both"/>
        <w:rPr>
          <w:color w:val="auto"/>
        </w:rPr>
      </w:pPr>
      <w:r>
        <w:rPr>
          <w:b/>
          <w:bCs/>
          <w:color w:val="auto"/>
          <w:sz w:val="28"/>
          <w:szCs w:val="28"/>
        </w:rPr>
        <w:t xml:space="preserve">Faz-se necessária a harmonização aos demais municípios da Região Celeiro, que através de um grupo de estudo dirigido pela Amuceleiro, elaborou um pacote de normas técnicas para que os municípios de nossa região, para que os mesmos tenham uma legislação padronizada, facilitando assim seu ingresso junto ao  SUSAF - Sistema Unificado Estadual de Sanidade Agroindustrial Familiar. </w:t>
      </w:r>
    </w:p>
    <w:p>
      <w:pPr>
        <w:pStyle w:val="Normal"/>
        <w:jc w:val="both"/>
        <w:rPr>
          <w:b/>
          <w:b/>
          <w:bCs/>
          <w:color w:val="00000A"/>
          <w:sz w:val="28"/>
          <w:szCs w:val="28"/>
        </w:rPr>
      </w:pPr>
      <w:r>
        <w:rPr>
          <w:b/>
          <w:bCs/>
          <w:color w:val="00000A"/>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9</w:t>
      </w:r>
      <w:r>
        <w:rPr>
          <w:b/>
          <w:bCs/>
          <w:sz w:val="28"/>
          <w:szCs w:val="28"/>
        </w:rPr>
        <w:t>9</w:t>
      </w:r>
      <w:r>
        <w:rPr>
          <w:b/>
          <w:bCs/>
          <w:sz w:val="28"/>
          <w:szCs w:val="28"/>
        </w:rPr>
        <w:t>/19</w:t>
      </w:r>
    </w:p>
    <w:p>
      <w:pPr>
        <w:pStyle w:val="Normal"/>
        <w:jc w:val="both"/>
        <w:rPr>
          <w:b/>
          <w:b/>
          <w:bCs/>
          <w:color w:val="0000FF"/>
          <w:sz w:val="28"/>
          <w:szCs w:val="28"/>
        </w:rPr>
      </w:pPr>
      <w:r>
        <w:rPr>
          <w:b/>
          <w:bCs/>
          <w:color w:val="0000FF"/>
          <w:sz w:val="28"/>
          <w:szCs w:val="28"/>
        </w:rPr>
      </w:r>
    </w:p>
    <w:p>
      <w:pPr>
        <w:pStyle w:val="Normal"/>
        <w:jc w:val="both"/>
        <w:rPr/>
      </w:pPr>
      <w:r>
        <w:rPr>
          <w:b/>
          <w:bCs/>
          <w:sz w:val="28"/>
          <w:szCs w:val="28"/>
        </w:rPr>
        <w:t>COLOCO EM VOTAÇÃO O PROJETO DE LEI N</w:t>
      </w:r>
      <w:r>
        <w:rPr>
          <w:b/>
          <w:bCs/>
          <w:sz w:val="28"/>
          <w:szCs w:val="28"/>
          <w:u w:val="single"/>
          <w:vertAlign w:val="superscript"/>
        </w:rPr>
        <w:t>º</w:t>
      </w:r>
      <w:r>
        <w:rPr>
          <w:b/>
          <w:bCs/>
          <w:sz w:val="28"/>
          <w:szCs w:val="28"/>
        </w:rPr>
        <w:t xml:space="preserve"> 9</w:t>
      </w:r>
      <w:r>
        <w:rPr>
          <w:b/>
          <w:bCs/>
          <w:sz w:val="28"/>
          <w:szCs w:val="28"/>
        </w:rPr>
        <w:t>9</w:t>
      </w:r>
      <w:r>
        <w:rPr>
          <w:b/>
          <w:bCs/>
          <w:sz w:val="28"/>
          <w:szCs w:val="28"/>
        </w:rPr>
        <w:t>/19</w:t>
      </w:r>
    </w:p>
    <w:p>
      <w:pPr>
        <w:pStyle w:val="Normal"/>
        <w:jc w:val="both"/>
        <w:rPr>
          <w:b w:val="false"/>
          <w:b w:val="false"/>
          <w:bCs w:val="false"/>
          <w:i/>
          <w:i/>
          <w:iCs/>
        </w:rPr>
      </w:pPr>
      <w:r>
        <w:rPr>
          <w:b w:val="false"/>
          <w:bCs w:val="false"/>
          <w:i/>
          <w:iCs/>
          <w:color w:val="00000A"/>
          <w:sz w:val="28"/>
          <w:szCs w:val="28"/>
        </w:rPr>
        <w:t>VEREADORES FAVORÁVEIS PERMANEÇAM COMO ESTÃO E OS CONTRÁRIOS SE MANIFESTEM.</w:t>
      </w:r>
    </w:p>
    <w:p>
      <w:pPr>
        <w:pStyle w:val="Normal"/>
        <w:jc w:val="both"/>
        <w:rPr/>
      </w:pPr>
      <w:r>
        <w:rPr>
          <w:rFonts w:cs="Arial"/>
          <w:b/>
          <w:bCs/>
          <w:color w:val="00000A"/>
          <w:sz w:val="28"/>
          <w:szCs w:val="28"/>
        </w:rPr>
        <w:t>_____________________________________________________________________</w:t>
      </w:r>
    </w:p>
    <w:p>
      <w:pPr>
        <w:pStyle w:val="Normal"/>
        <w:jc w:val="both"/>
        <w:rPr>
          <w:b/>
          <w:b/>
          <w:bCs/>
          <w:color w:val="0000FF"/>
          <w:sz w:val="28"/>
          <w:szCs w:val="28"/>
        </w:rPr>
      </w:pPr>
      <w:r>
        <w:rPr/>
      </w:r>
    </w:p>
    <w:p>
      <w:pPr>
        <w:pStyle w:val="Normal"/>
        <w:jc w:val="both"/>
        <w:rPr/>
      </w:pPr>
      <w:r>
        <w:rPr>
          <w:b/>
          <w:bCs/>
          <w:color w:val="0000FF"/>
          <w:sz w:val="28"/>
          <w:szCs w:val="28"/>
        </w:rPr>
        <w:t xml:space="preserve">PARECER DA COMISSÃO DE ORÇAMENTO, FINANÇAS E INFRA-ESTRUTURA URBANA E RURAL, através de seus membros: Marli Franke, </w:t>
      </w:r>
      <w:r>
        <w:rPr>
          <w:b/>
          <w:bCs/>
          <w:color w:val="0000FF"/>
          <w:sz w:val="28"/>
          <w:szCs w:val="28"/>
        </w:rPr>
        <w:t>Ido Rhoden</w:t>
      </w:r>
      <w:r>
        <w:rPr>
          <w:b/>
          <w:bCs/>
          <w:color w:val="0000FF"/>
          <w:sz w:val="28"/>
          <w:szCs w:val="28"/>
        </w:rPr>
        <w:t xml:space="preserve"> </w:t>
      </w:r>
      <w:r>
        <w:rPr>
          <w:b/>
          <w:bCs/>
          <w:color w:val="0000FF"/>
          <w:sz w:val="28"/>
          <w:szCs w:val="28"/>
        </w:rPr>
        <w:t>e</w:t>
      </w:r>
      <w:r>
        <w:rPr>
          <w:b/>
          <w:bCs/>
          <w:color w:val="0000FF"/>
          <w:sz w:val="28"/>
          <w:szCs w:val="28"/>
        </w:rPr>
        <w:t xml:space="preserve"> Arlei Tomazoni, cujo relator é o vereador </w:t>
      </w:r>
      <w:r>
        <w:rPr>
          <w:b/>
          <w:bCs/>
          <w:color w:val="0000FF"/>
          <w:sz w:val="28"/>
          <w:szCs w:val="28"/>
        </w:rPr>
        <w:t>Arlei</w:t>
      </w:r>
      <w:r>
        <w:rPr>
          <w:b/>
          <w:bCs/>
          <w:color w:val="0000FF"/>
          <w:sz w:val="28"/>
          <w:szCs w:val="28"/>
        </w:rPr>
        <w:t>, emitem PARECER FAVORÁV</w:t>
      </w:r>
      <w:r>
        <w:rPr>
          <w:b/>
          <w:bCs/>
          <w:color w:val="0000FF"/>
          <w:sz w:val="28"/>
          <w:szCs w:val="28"/>
        </w:rPr>
        <w:t>EL</w:t>
      </w:r>
      <w:r>
        <w:rPr>
          <w:b/>
          <w:bCs/>
          <w:color w:val="0000FF"/>
          <w:sz w:val="28"/>
          <w:szCs w:val="28"/>
        </w:rPr>
        <w:t xml:space="preserve"> ao Projeto de Lei </w:t>
      </w:r>
      <w:r>
        <w:rPr>
          <w:b/>
          <w:bCs/>
          <w:color w:val="0000FF"/>
          <w:sz w:val="28"/>
          <w:szCs w:val="28"/>
        </w:rPr>
        <w:t>Legislativa</w:t>
      </w:r>
      <w:r>
        <w:rPr>
          <w:b/>
          <w:bCs/>
          <w:color w:val="0000FF"/>
          <w:sz w:val="28"/>
          <w:szCs w:val="28"/>
        </w:rPr>
        <w:t xml:space="preserve"> n</w:t>
      </w:r>
      <w:r>
        <w:rPr>
          <w:b/>
          <w:bCs/>
          <w:color w:val="0000FF"/>
          <w:sz w:val="28"/>
          <w:szCs w:val="28"/>
          <w:u w:val="single"/>
          <w:vertAlign w:val="superscript"/>
        </w:rPr>
        <w:t>º</w:t>
      </w:r>
      <w:r>
        <w:rPr>
          <w:b/>
          <w:bCs/>
          <w:color w:val="0000FF"/>
          <w:sz w:val="28"/>
          <w:szCs w:val="28"/>
        </w:rPr>
        <w:t xml:space="preserve"> </w:t>
      </w:r>
      <w:r>
        <w:rPr>
          <w:b/>
          <w:bCs/>
          <w:color w:val="0000FF"/>
          <w:sz w:val="28"/>
          <w:szCs w:val="28"/>
        </w:rPr>
        <w:t>27</w:t>
      </w:r>
      <w:r>
        <w:rPr>
          <w:b/>
          <w:bCs/>
          <w:color w:val="0000FF"/>
          <w:sz w:val="28"/>
          <w:szCs w:val="28"/>
        </w:rPr>
        <w:t xml:space="preserve">/19 –  </w:t>
      </w:r>
      <w:r>
        <w:rPr>
          <w:b/>
          <w:bCs/>
          <w:color w:val="auto"/>
          <w:sz w:val="28"/>
          <w:szCs w:val="28"/>
        </w:rPr>
        <w:t>Denomina o Centro Integrado de Atendimento ao Cidadão – CIAC/SUS de CIAC/SUS Rejane Luisa Richter.</w:t>
      </w:r>
    </w:p>
    <w:p>
      <w:pPr>
        <w:pStyle w:val="Normal"/>
        <w:jc w:val="both"/>
        <w:rPr>
          <w:color w:val="auto"/>
        </w:rPr>
      </w:pPr>
      <w:r>
        <w:rPr>
          <w:b/>
          <w:bCs/>
          <w:color w:val="auto"/>
          <w:sz w:val="28"/>
          <w:szCs w:val="28"/>
        </w:rPr>
        <w:t xml:space="preserve">O CIAC/SUS funcionará no prédio em que inicialmente iria funcionar a UPA. </w:t>
      </w:r>
    </w:p>
    <w:p>
      <w:pPr>
        <w:pStyle w:val="Normal"/>
        <w:jc w:val="both"/>
        <w:rPr>
          <w:b/>
          <w:b/>
          <w:bCs/>
          <w:color w:val="00000A"/>
          <w:sz w:val="28"/>
          <w:szCs w:val="28"/>
        </w:rPr>
      </w:pPr>
      <w:r>
        <w:rPr>
          <w:b/>
          <w:bCs/>
          <w:color w:val="00000A"/>
          <w:sz w:val="28"/>
          <w:szCs w:val="28"/>
        </w:rPr>
      </w:r>
    </w:p>
    <w:p>
      <w:pPr>
        <w:pStyle w:val="Normal"/>
        <w:jc w:val="both"/>
        <w:rPr/>
      </w:pPr>
      <w:r>
        <w:rPr>
          <w:b/>
          <w:bCs/>
          <w:sz w:val="28"/>
          <w:szCs w:val="28"/>
        </w:rPr>
        <w:t xml:space="preserve">COLOCO EM DISCUSSÃO O PROJETO DE LEI </w:t>
      </w:r>
      <w:r>
        <w:rPr>
          <w:b/>
          <w:bCs/>
          <w:sz w:val="28"/>
          <w:szCs w:val="28"/>
        </w:rPr>
        <w:t>LEGISLATIVA</w:t>
      </w:r>
      <w:r>
        <w:rPr>
          <w:b/>
          <w:bCs/>
          <w:sz w:val="28"/>
          <w:szCs w:val="28"/>
        </w:rPr>
        <w:t xml:space="preserve"> N</w:t>
      </w:r>
      <w:r>
        <w:rPr>
          <w:b/>
          <w:bCs/>
          <w:sz w:val="28"/>
          <w:szCs w:val="28"/>
          <w:u w:val="single"/>
          <w:vertAlign w:val="superscript"/>
        </w:rPr>
        <w:t>º</w:t>
      </w:r>
      <w:r>
        <w:rPr>
          <w:b/>
          <w:bCs/>
          <w:sz w:val="28"/>
          <w:szCs w:val="28"/>
        </w:rPr>
        <w:t xml:space="preserve"> </w:t>
      </w:r>
      <w:r>
        <w:rPr>
          <w:b/>
          <w:bCs/>
          <w:sz w:val="28"/>
          <w:szCs w:val="28"/>
        </w:rPr>
        <w:t>27</w:t>
      </w:r>
      <w:r>
        <w:rPr>
          <w:b/>
          <w:bCs/>
          <w:sz w:val="28"/>
          <w:szCs w:val="28"/>
        </w:rPr>
        <w:t>/19</w:t>
      </w:r>
    </w:p>
    <w:p>
      <w:pPr>
        <w:pStyle w:val="Normal"/>
        <w:jc w:val="both"/>
        <w:rPr>
          <w:b/>
          <w:b/>
          <w:bCs/>
          <w:color w:val="0000FF"/>
          <w:sz w:val="28"/>
          <w:szCs w:val="28"/>
        </w:rPr>
      </w:pPr>
      <w:r>
        <w:rPr>
          <w:b/>
          <w:bCs/>
          <w:color w:val="0000FF"/>
          <w:sz w:val="28"/>
          <w:szCs w:val="28"/>
        </w:rPr>
      </w:r>
    </w:p>
    <w:p>
      <w:pPr>
        <w:pStyle w:val="Normal"/>
        <w:jc w:val="both"/>
        <w:rPr/>
      </w:pPr>
      <w:r>
        <w:rPr>
          <w:b/>
          <w:bCs/>
          <w:sz w:val="28"/>
          <w:szCs w:val="28"/>
        </w:rPr>
        <w:t xml:space="preserve">COLOCO EM VOTAÇÃO O PROJETO DE LEI </w:t>
      </w:r>
      <w:r>
        <w:rPr>
          <w:b/>
          <w:bCs/>
          <w:sz w:val="28"/>
          <w:szCs w:val="28"/>
        </w:rPr>
        <w:t>LEGISLATIVA</w:t>
      </w:r>
      <w:r>
        <w:rPr>
          <w:b/>
          <w:bCs/>
          <w:sz w:val="28"/>
          <w:szCs w:val="28"/>
        </w:rPr>
        <w:t xml:space="preserve"> N</w:t>
      </w:r>
      <w:r>
        <w:rPr>
          <w:b/>
          <w:bCs/>
          <w:sz w:val="28"/>
          <w:szCs w:val="28"/>
          <w:u w:val="single"/>
          <w:vertAlign w:val="superscript"/>
        </w:rPr>
        <w:t>º</w:t>
      </w:r>
      <w:r>
        <w:rPr>
          <w:b/>
          <w:bCs/>
          <w:sz w:val="28"/>
          <w:szCs w:val="28"/>
        </w:rPr>
        <w:t xml:space="preserve"> </w:t>
      </w:r>
      <w:r>
        <w:rPr>
          <w:b/>
          <w:bCs/>
          <w:sz w:val="28"/>
          <w:szCs w:val="28"/>
        </w:rPr>
        <w:t>27</w:t>
      </w:r>
      <w:r>
        <w:rPr>
          <w:b/>
          <w:bCs/>
          <w:sz w:val="28"/>
          <w:szCs w:val="28"/>
        </w:rPr>
        <w:t>/19</w:t>
      </w:r>
    </w:p>
    <w:p>
      <w:pPr>
        <w:pStyle w:val="Normal"/>
        <w:jc w:val="both"/>
        <w:rPr>
          <w:b w:val="false"/>
          <w:b w:val="false"/>
          <w:bCs w:val="false"/>
          <w:i/>
          <w:i/>
          <w:iCs/>
        </w:rPr>
      </w:pPr>
      <w:r>
        <w:rPr>
          <w:b w:val="false"/>
          <w:bCs w:val="false"/>
          <w:i/>
          <w:iCs/>
          <w:color w:val="00000A"/>
          <w:sz w:val="28"/>
          <w:szCs w:val="28"/>
        </w:rPr>
        <w:t>VEREADORES FAVORÁVEIS PERMANEÇAM COMO ESTÃO E OS CONTRÁRIOS SE MANIFESTEM.</w:t>
      </w:r>
    </w:p>
    <w:p>
      <w:pPr>
        <w:pStyle w:val="Normal"/>
        <w:jc w:val="both"/>
        <w:rPr/>
      </w:pPr>
      <w:r>
        <w:rPr>
          <w:rFonts w:cs="Arial"/>
          <w:b/>
          <w:bCs/>
          <w:i/>
          <w:color w:val="00000A"/>
          <w:sz w:val="28"/>
          <w:szCs w:val="28"/>
        </w:rPr>
        <w:t>_____________________________________________________________________</w:t>
      </w:r>
    </w:p>
    <w:p>
      <w:pPr>
        <w:pStyle w:val="Normal"/>
        <w:jc w:val="both"/>
        <w:rPr>
          <w:bCs/>
          <w:sz w:val="28"/>
          <w:szCs w:val="28"/>
        </w:rPr>
      </w:pPr>
      <w:r>
        <w:rPr>
          <w:i w:val="false"/>
          <w:iCs w:val="false"/>
        </w:rPr>
      </w:r>
    </w:p>
    <w:p>
      <w:pPr>
        <w:pStyle w:val="Normal"/>
        <w:jc w:val="both"/>
        <w:rPr/>
      </w:pPr>
      <w:r>
        <w:rPr>
          <w:b/>
          <w:bCs/>
          <w:color w:val="0000FF"/>
          <w:sz w:val="28"/>
          <w:szCs w:val="28"/>
        </w:rPr>
        <w:t xml:space="preserve">PARECER DA COMISSÃO DE ORÇAMENTO, FINANÇAS E INFRA-ESTRUTURA URBANA E RURAL, através de seus membros: Marli Franke, </w:t>
      </w:r>
      <w:r>
        <w:rPr>
          <w:b/>
          <w:bCs/>
          <w:color w:val="0000FF"/>
          <w:sz w:val="28"/>
          <w:szCs w:val="28"/>
        </w:rPr>
        <w:t>Ido Rhoden</w:t>
      </w:r>
      <w:r>
        <w:rPr>
          <w:b/>
          <w:bCs/>
          <w:color w:val="0000FF"/>
          <w:sz w:val="28"/>
          <w:szCs w:val="28"/>
        </w:rPr>
        <w:t xml:space="preserve"> </w:t>
      </w:r>
      <w:r>
        <w:rPr>
          <w:b/>
          <w:bCs/>
          <w:color w:val="0000FF"/>
          <w:sz w:val="28"/>
          <w:szCs w:val="28"/>
        </w:rPr>
        <w:t>e</w:t>
      </w:r>
      <w:r>
        <w:rPr>
          <w:b/>
          <w:bCs/>
          <w:color w:val="0000FF"/>
          <w:sz w:val="28"/>
          <w:szCs w:val="28"/>
        </w:rPr>
        <w:t xml:space="preserve"> Arlei Tomazoni, cujo relator é o vereador </w:t>
      </w:r>
      <w:r>
        <w:rPr>
          <w:b/>
          <w:bCs/>
          <w:color w:val="0000FF"/>
          <w:sz w:val="28"/>
          <w:szCs w:val="28"/>
        </w:rPr>
        <w:t>Ido</w:t>
      </w:r>
      <w:r>
        <w:rPr>
          <w:b/>
          <w:bCs/>
          <w:color w:val="0000FF"/>
          <w:sz w:val="28"/>
          <w:szCs w:val="28"/>
        </w:rPr>
        <w:t>, emitem PARECER FAVORÁV</w:t>
      </w:r>
      <w:r>
        <w:rPr>
          <w:b/>
          <w:bCs/>
          <w:color w:val="0000FF"/>
          <w:sz w:val="28"/>
          <w:szCs w:val="28"/>
        </w:rPr>
        <w:t>EL</w:t>
      </w:r>
      <w:r>
        <w:rPr>
          <w:b/>
          <w:bCs/>
          <w:color w:val="0000FF"/>
          <w:sz w:val="28"/>
          <w:szCs w:val="28"/>
        </w:rPr>
        <w:t xml:space="preserve"> ao Projeto de Lei </w:t>
      </w:r>
      <w:r>
        <w:rPr>
          <w:b/>
          <w:bCs/>
          <w:color w:val="0000FF"/>
          <w:sz w:val="28"/>
          <w:szCs w:val="28"/>
        </w:rPr>
        <w:t>Legislativa</w:t>
      </w:r>
      <w:r>
        <w:rPr>
          <w:b/>
          <w:bCs/>
          <w:color w:val="0000FF"/>
          <w:sz w:val="28"/>
          <w:szCs w:val="28"/>
        </w:rPr>
        <w:t xml:space="preserve"> n</w:t>
      </w:r>
      <w:r>
        <w:rPr>
          <w:b/>
          <w:bCs/>
          <w:color w:val="0000FF"/>
          <w:sz w:val="28"/>
          <w:szCs w:val="28"/>
          <w:u w:val="single"/>
          <w:vertAlign w:val="superscript"/>
        </w:rPr>
        <w:t>º</w:t>
      </w:r>
      <w:r>
        <w:rPr>
          <w:b/>
          <w:bCs/>
          <w:color w:val="0000FF"/>
          <w:sz w:val="28"/>
          <w:szCs w:val="28"/>
        </w:rPr>
        <w:t xml:space="preserve"> </w:t>
      </w:r>
      <w:r>
        <w:rPr>
          <w:b/>
          <w:bCs/>
          <w:color w:val="0000FF"/>
          <w:sz w:val="28"/>
          <w:szCs w:val="28"/>
        </w:rPr>
        <w:t>28</w:t>
      </w:r>
      <w:r>
        <w:rPr>
          <w:b/>
          <w:bCs/>
          <w:color w:val="0000FF"/>
          <w:sz w:val="28"/>
          <w:szCs w:val="28"/>
        </w:rPr>
        <w:t xml:space="preserve">/19 –  </w:t>
      </w:r>
      <w:r>
        <w:rPr>
          <w:b/>
          <w:bCs/>
          <w:color w:val="auto"/>
          <w:sz w:val="28"/>
          <w:szCs w:val="28"/>
        </w:rPr>
        <w:t xml:space="preserve">Denomina a Rua Armin Arno Wachter, no Loteamento Vale Verde II, Bairro Operário. </w:t>
      </w:r>
    </w:p>
    <w:p>
      <w:pPr>
        <w:pStyle w:val="Normal"/>
        <w:jc w:val="both"/>
        <w:rPr>
          <w:b/>
          <w:b/>
          <w:bCs/>
          <w:color w:val="00000A"/>
          <w:sz w:val="28"/>
          <w:szCs w:val="28"/>
        </w:rPr>
      </w:pPr>
      <w:r>
        <w:rPr>
          <w:b/>
          <w:bCs/>
          <w:color w:val="00000A"/>
          <w:sz w:val="28"/>
          <w:szCs w:val="28"/>
        </w:rPr>
      </w:r>
    </w:p>
    <w:p>
      <w:pPr>
        <w:pStyle w:val="Normal"/>
        <w:jc w:val="both"/>
        <w:rPr/>
      </w:pPr>
      <w:r>
        <w:rPr>
          <w:b/>
          <w:bCs/>
          <w:sz w:val="28"/>
          <w:szCs w:val="28"/>
        </w:rPr>
        <w:t xml:space="preserve">COLOCO EM DISCUSSÃO O PROJETO DE LEI </w:t>
      </w:r>
      <w:r>
        <w:rPr>
          <w:b/>
          <w:bCs/>
          <w:sz w:val="28"/>
          <w:szCs w:val="28"/>
        </w:rPr>
        <w:t>LEGISLATIVA</w:t>
      </w:r>
      <w:r>
        <w:rPr>
          <w:b/>
          <w:bCs/>
          <w:sz w:val="28"/>
          <w:szCs w:val="28"/>
        </w:rPr>
        <w:t xml:space="preserve"> N</w:t>
      </w:r>
      <w:r>
        <w:rPr>
          <w:b/>
          <w:bCs/>
          <w:sz w:val="28"/>
          <w:szCs w:val="28"/>
          <w:u w:val="single"/>
          <w:vertAlign w:val="superscript"/>
        </w:rPr>
        <w:t>º</w:t>
      </w:r>
      <w:r>
        <w:rPr>
          <w:b/>
          <w:bCs/>
          <w:sz w:val="28"/>
          <w:szCs w:val="28"/>
        </w:rPr>
        <w:t xml:space="preserve"> </w:t>
      </w:r>
      <w:r>
        <w:rPr>
          <w:b/>
          <w:bCs/>
          <w:sz w:val="28"/>
          <w:szCs w:val="28"/>
        </w:rPr>
        <w:t>28</w:t>
      </w:r>
      <w:r>
        <w:rPr>
          <w:b/>
          <w:bCs/>
          <w:sz w:val="28"/>
          <w:szCs w:val="28"/>
        </w:rPr>
        <w:t>/19</w:t>
      </w:r>
    </w:p>
    <w:p>
      <w:pPr>
        <w:pStyle w:val="Normal"/>
        <w:jc w:val="both"/>
        <w:rPr>
          <w:b/>
          <w:b/>
          <w:bCs/>
          <w:color w:val="0000FF"/>
          <w:sz w:val="28"/>
          <w:szCs w:val="28"/>
        </w:rPr>
      </w:pPr>
      <w:r>
        <w:rPr>
          <w:b/>
          <w:bCs/>
          <w:color w:val="0000FF"/>
          <w:sz w:val="28"/>
          <w:szCs w:val="28"/>
        </w:rPr>
      </w:r>
    </w:p>
    <w:p>
      <w:pPr>
        <w:pStyle w:val="Normal"/>
        <w:jc w:val="both"/>
        <w:rPr/>
      </w:pPr>
      <w:r>
        <w:rPr>
          <w:b/>
          <w:bCs/>
          <w:sz w:val="28"/>
          <w:szCs w:val="28"/>
        </w:rPr>
        <w:t xml:space="preserve">COLOCO EM VOTAÇÃO O PROJETO DE LEI </w:t>
      </w:r>
      <w:r>
        <w:rPr>
          <w:b/>
          <w:bCs/>
          <w:sz w:val="28"/>
          <w:szCs w:val="28"/>
        </w:rPr>
        <w:t>LEGISLATIVA</w:t>
      </w:r>
      <w:r>
        <w:rPr>
          <w:b/>
          <w:bCs/>
          <w:sz w:val="28"/>
          <w:szCs w:val="28"/>
        </w:rPr>
        <w:t xml:space="preserve"> N</w:t>
      </w:r>
      <w:r>
        <w:rPr>
          <w:b/>
          <w:bCs/>
          <w:sz w:val="28"/>
          <w:szCs w:val="28"/>
          <w:u w:val="single"/>
          <w:vertAlign w:val="superscript"/>
        </w:rPr>
        <w:t>º</w:t>
      </w:r>
      <w:r>
        <w:rPr>
          <w:b/>
          <w:bCs/>
          <w:sz w:val="28"/>
          <w:szCs w:val="28"/>
        </w:rPr>
        <w:t xml:space="preserve"> </w:t>
      </w:r>
      <w:r>
        <w:rPr>
          <w:b/>
          <w:bCs/>
          <w:sz w:val="28"/>
          <w:szCs w:val="28"/>
        </w:rPr>
        <w:t>28</w:t>
      </w:r>
      <w:r>
        <w:rPr>
          <w:b/>
          <w:bCs/>
          <w:sz w:val="28"/>
          <w:szCs w:val="28"/>
        </w:rPr>
        <w:t>/19</w:t>
      </w:r>
    </w:p>
    <w:p>
      <w:pPr>
        <w:pStyle w:val="Normal"/>
        <w:jc w:val="both"/>
        <w:rPr>
          <w:b w:val="false"/>
          <w:b w:val="false"/>
          <w:bCs w:val="false"/>
          <w:i/>
          <w:i/>
          <w:iCs/>
        </w:rPr>
      </w:pPr>
      <w:r>
        <w:rPr>
          <w:b w:val="false"/>
          <w:bCs w:val="false"/>
          <w:i/>
          <w:iCs/>
          <w:color w:val="00000A"/>
          <w:sz w:val="28"/>
          <w:szCs w:val="28"/>
        </w:rPr>
        <w:t>VEREADORES FAVORÁVEIS PERMANEÇAM COMO ESTÃO E OS CONTRÁRIOS SE MANIFESTEM.</w:t>
      </w:r>
    </w:p>
    <w:p>
      <w:pPr>
        <w:pStyle w:val="Normal"/>
        <w:jc w:val="both"/>
        <w:rPr>
          <w:i w:val="false"/>
          <w:i w:val="false"/>
          <w:iCs w:val="false"/>
        </w:rPr>
      </w:pPr>
      <w:r>
        <w:rPr>
          <w:rFonts w:cs="Arial"/>
          <w:b/>
          <w:bCs/>
          <w:i/>
          <w:iCs w:val="false"/>
          <w:color w:val="00000A"/>
          <w:sz w:val="28"/>
          <w:szCs w:val="28"/>
        </w:rPr>
        <w:t>_____________________________________________________________________</w:t>
      </w:r>
    </w:p>
    <w:p>
      <w:pPr>
        <w:pStyle w:val="Normal"/>
        <w:jc w:val="both"/>
        <w:rPr>
          <w:color w:val="FF0000"/>
          <w:sz w:val="32"/>
          <w:szCs w:val="32"/>
        </w:rPr>
      </w:pPr>
      <w:r>
        <w:rPr/>
      </w:r>
    </w:p>
    <w:p>
      <w:pPr>
        <w:pStyle w:val="Normal"/>
        <w:jc w:val="both"/>
        <w:rPr/>
      </w:pPr>
      <w:r>
        <w:rPr>
          <w:color w:val="FF0000"/>
          <w:sz w:val="32"/>
          <w:szCs w:val="32"/>
        </w:rPr>
        <w:t>COMISSÃO REPRESENTATIVA</w:t>
      </w:r>
    </w:p>
    <w:p>
      <w:pPr>
        <w:pStyle w:val="Normal"/>
        <w:jc w:val="both"/>
        <w:rPr>
          <w:sz w:val="28"/>
        </w:rPr>
      </w:pPr>
      <w:r>
        <w:rPr>
          <w:sz w:val="28"/>
        </w:rPr>
      </w:r>
    </w:p>
    <w:p>
      <w:pPr>
        <w:pStyle w:val="Normal"/>
        <w:jc w:val="both"/>
        <w:rPr>
          <w:sz w:val="28"/>
        </w:rPr>
      </w:pPr>
      <w:r>
        <w:rPr>
          <w:sz w:val="28"/>
        </w:rPr>
        <w:t xml:space="preserve">SOLICITO AOS LÍDERES DE BANCADA A INDICAÇÃO DE SEU RESPECTIVO REPRESENTANTE, QUE FARÁ PARTE DA </w:t>
      </w:r>
      <w:r>
        <w:rPr>
          <w:b/>
          <w:sz w:val="28"/>
        </w:rPr>
        <w:t>COMISSÃO REPRESENTATIVA</w:t>
      </w:r>
      <w:r>
        <w:rPr>
          <w:sz w:val="28"/>
        </w:rPr>
        <w:t xml:space="preserve"> NO PERÍODO DE RECESSO DA CÂMARA MUNICIPAL:</w:t>
      </w:r>
    </w:p>
    <w:p>
      <w:pPr>
        <w:pStyle w:val="Ttulo7"/>
        <w:rPr/>
      </w:pPr>
      <w:r>
        <w:rPr/>
      </w:r>
    </w:p>
    <w:p>
      <w:pPr>
        <w:pStyle w:val="Normal"/>
        <w:rPr/>
      </w:pPr>
      <w:r>
        <w:rPr>
          <w:b/>
          <w:sz w:val="28"/>
          <w:szCs w:val="28"/>
        </w:rPr>
        <w:t>PCdoB: _____________________________________</w:t>
      </w:r>
    </w:p>
    <w:p>
      <w:pPr>
        <w:pStyle w:val="Ttulo7"/>
        <w:rPr>
          <w:sz w:val="28"/>
          <w:szCs w:val="28"/>
        </w:rPr>
      </w:pPr>
      <w:r>
        <w:rPr>
          <w:sz w:val="28"/>
          <w:szCs w:val="28"/>
        </w:rPr>
        <w:t>PMDB: _______________________________________</w:t>
      </w:r>
    </w:p>
    <w:p>
      <w:pPr>
        <w:pStyle w:val="Ttulo7"/>
        <w:rPr>
          <w:sz w:val="28"/>
          <w:szCs w:val="28"/>
        </w:rPr>
      </w:pPr>
      <w:r>
        <w:rPr>
          <w:sz w:val="28"/>
          <w:szCs w:val="28"/>
        </w:rPr>
        <w:t>PSDB: ________________________________________</w:t>
      </w:r>
    </w:p>
    <w:p>
      <w:pPr>
        <w:pStyle w:val="Normal"/>
        <w:jc w:val="both"/>
        <w:rPr>
          <w:b/>
          <w:b/>
          <w:sz w:val="28"/>
          <w:szCs w:val="28"/>
        </w:rPr>
      </w:pPr>
      <w:r>
        <w:rPr>
          <w:b/>
          <w:sz w:val="28"/>
          <w:szCs w:val="28"/>
        </w:rPr>
        <w:t>PT:___________________________________________</w:t>
      </w:r>
    </w:p>
    <w:p>
      <w:pPr>
        <w:pStyle w:val="Ttulo7"/>
        <w:rPr>
          <w:sz w:val="28"/>
          <w:szCs w:val="28"/>
        </w:rPr>
      </w:pPr>
      <w:r>
        <w:rPr>
          <w:sz w:val="28"/>
          <w:szCs w:val="28"/>
        </w:rPr>
        <w:t>PTB: _________________________________________</w:t>
      </w:r>
    </w:p>
    <w:p>
      <w:pPr>
        <w:pStyle w:val="Normal"/>
        <w:jc w:val="both"/>
        <w:rPr>
          <w:bCs/>
          <w:sz w:val="28"/>
          <w:szCs w:val="28"/>
        </w:rPr>
      </w:pPr>
      <w:r>
        <w:rPr>
          <w:bCs/>
          <w:sz w:val="28"/>
          <w:szCs w:val="28"/>
        </w:rPr>
        <w:t>_____________________________________________________________________</w:t>
      </w:r>
    </w:p>
    <w:p>
      <w:pPr>
        <w:pStyle w:val="Normal"/>
        <w:jc w:val="both"/>
        <w:rPr>
          <w:bCs/>
          <w:sz w:val="28"/>
          <w:szCs w:val="28"/>
        </w:rPr>
      </w:pPr>
      <w:r>
        <w:rPr>
          <w:bCs/>
          <w:sz w:val="28"/>
          <w:szCs w:val="28"/>
        </w:rPr>
      </w:r>
    </w:p>
    <w:p>
      <w:pPr>
        <w:pStyle w:val="Normal"/>
        <w:jc w:val="both"/>
        <w:rPr/>
      </w:pPr>
      <w:r>
        <w:rPr>
          <w:b/>
          <w:bCs/>
          <w:color w:val="0000FF"/>
          <w:sz w:val="28"/>
        </w:rPr>
        <w:t>ANTES DE INICIARMOS A VOTAÇÃO PARA A MESA DIRETORA DE 20</w:t>
      </w:r>
      <w:r>
        <w:rPr>
          <w:b/>
          <w:bCs/>
          <w:color w:val="0000FF"/>
          <w:sz w:val="28"/>
        </w:rPr>
        <w:t>20</w:t>
      </w:r>
      <w:r>
        <w:rPr>
          <w:b/>
          <w:bCs/>
          <w:color w:val="0000FF"/>
          <w:sz w:val="28"/>
        </w:rPr>
        <w:t>, SALIENTO QUE NÃO É POSSÍVEL AO VEREADOR ABSTER-SE DE VOTAR.</w:t>
      </w:r>
    </w:p>
    <w:p>
      <w:pPr>
        <w:pStyle w:val="Normal"/>
        <w:jc w:val="both"/>
        <w:rPr>
          <w:b/>
          <w:b/>
          <w:bCs/>
          <w:color w:val="0000FF"/>
          <w:sz w:val="28"/>
          <w:u w:val="single"/>
        </w:rPr>
      </w:pPr>
      <w:r>
        <w:rPr>
          <w:b/>
          <w:bCs/>
          <w:color w:val="0000FF"/>
          <w:sz w:val="28"/>
          <w:u w:val="single"/>
        </w:rPr>
        <w:t>A ABSTENÇÃO DE VOTO SÓ É POSSÍVEL NO CASO DE EXISTIR INTERESSE PESSOAL NA VOTAÇÃO DE PROJETOS DE LEI.</w:t>
      </w:r>
    </w:p>
    <w:p>
      <w:pPr>
        <w:pStyle w:val="Normal"/>
        <w:jc w:val="both"/>
        <w:rPr>
          <w:bCs/>
          <w:sz w:val="28"/>
        </w:rPr>
      </w:pPr>
      <w:r>
        <w:rPr>
          <w:bCs/>
          <w:sz w:val="28"/>
        </w:rPr>
        <w:t>__________________________________________________________________</w:t>
      </w:r>
    </w:p>
    <w:p>
      <w:pPr>
        <w:pStyle w:val="Normal"/>
        <w:jc w:val="both"/>
        <w:rPr>
          <w:b/>
          <w:b/>
          <w:bCs/>
          <w:color w:val="0000FF"/>
          <w:sz w:val="28"/>
        </w:rPr>
      </w:pPr>
      <w:r>
        <w:rPr>
          <w:b/>
          <w:bCs/>
          <w:color w:val="0000FF"/>
          <w:sz w:val="28"/>
        </w:rPr>
      </w:r>
    </w:p>
    <w:p>
      <w:pPr>
        <w:pStyle w:val="Normal"/>
        <w:jc w:val="both"/>
        <w:rPr/>
      </w:pPr>
      <w:r>
        <w:rPr>
          <w:b/>
          <w:color w:val="0000FF"/>
          <w:sz w:val="32"/>
          <w:szCs w:val="32"/>
          <w:u w:val="single"/>
        </w:rPr>
        <w:t>ELEIÇÃO PARA OS CARGOS DA MESA DIRETORA PARA 20</w:t>
      </w:r>
      <w:r>
        <w:rPr>
          <w:b/>
          <w:color w:val="0000FF"/>
          <w:sz w:val="32"/>
          <w:szCs w:val="32"/>
          <w:u w:val="single"/>
        </w:rPr>
        <w:t>20</w:t>
      </w:r>
    </w:p>
    <w:p>
      <w:pPr>
        <w:pStyle w:val="Normal"/>
        <w:jc w:val="both"/>
        <w:rPr>
          <w:sz w:val="28"/>
        </w:rPr>
      </w:pPr>
      <w:r>
        <w:rPr/>
      </w:r>
    </w:p>
    <w:p>
      <w:pPr>
        <w:pStyle w:val="Normal"/>
        <w:jc w:val="both"/>
        <w:rPr/>
      </w:pPr>
      <w:r>
        <w:rPr>
          <w:sz w:val="28"/>
        </w:rPr>
        <w:t>SOLICITO ÀS BANCADAS DOS PARTIDOS AQUI REPRESENTADOS, PARA QUE INDIQUEM O NOME DO SEU CANDIDATO A PRESIDENTE, VICE-PRESIDENTE E SECRETÁRIO:</w:t>
      </w:r>
    </w:p>
    <w:p>
      <w:pPr>
        <w:pStyle w:val="Normal"/>
        <w:rPr>
          <w:sz w:val="28"/>
          <w:szCs w:val="28"/>
        </w:rPr>
      </w:pPr>
      <w:r>
        <w:rPr>
          <w:sz w:val="28"/>
          <w:szCs w:val="28"/>
        </w:rPr>
      </w:r>
    </w:p>
    <w:tbl>
      <w:tblPr>
        <w:tblW w:w="9921" w:type="dxa"/>
        <w:jc w:val="start"/>
        <w:tblInd w:w="0" w:type="dxa"/>
        <w:tblBorders>
          <w:top w:val="single" w:sz="2" w:space="0" w:color="000001"/>
          <w:start w:val="single" w:sz="2" w:space="0" w:color="000001"/>
          <w:bottom w:val="single" w:sz="2" w:space="0" w:color="000001"/>
          <w:insideH w:val="single" w:sz="2" w:space="0" w:color="000001"/>
        </w:tblBorders>
        <w:tblCellMar>
          <w:top w:w="55" w:type="dxa"/>
          <w:start w:w="50" w:type="dxa"/>
          <w:bottom w:w="55" w:type="dxa"/>
          <w:end w:w="55" w:type="dxa"/>
        </w:tblCellMar>
      </w:tblPr>
      <w:tblGrid>
        <w:gridCol w:w="1648"/>
        <w:gridCol w:w="2775"/>
        <w:gridCol w:w="3017"/>
        <w:gridCol w:w="2480"/>
      </w:tblGrid>
      <w:tr>
        <w:trPr/>
        <w:tc>
          <w:tcPr>
            <w:tcW w:w="1648"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jc w:val="center"/>
              <w:rPr>
                <w:b/>
                <w:b/>
                <w:bCs/>
                <w:sz w:val="28"/>
                <w:szCs w:val="28"/>
              </w:rPr>
            </w:pPr>
            <w:r>
              <w:rPr>
                <w:b/>
                <w:bCs/>
                <w:sz w:val="28"/>
                <w:szCs w:val="28"/>
              </w:rPr>
              <w:t>PARTIDO</w:t>
            </w:r>
          </w:p>
        </w:tc>
        <w:tc>
          <w:tcPr>
            <w:tcW w:w="2775"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jc w:val="center"/>
              <w:rPr>
                <w:b/>
                <w:b/>
                <w:bCs/>
                <w:sz w:val="28"/>
                <w:szCs w:val="28"/>
              </w:rPr>
            </w:pPr>
            <w:r>
              <w:rPr>
                <w:b/>
                <w:bCs/>
                <w:sz w:val="28"/>
                <w:szCs w:val="28"/>
              </w:rPr>
              <w:t>PRESIDENTE</w:t>
            </w:r>
          </w:p>
        </w:tc>
        <w:tc>
          <w:tcPr>
            <w:tcW w:w="3017"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jc w:val="center"/>
              <w:rPr>
                <w:b/>
                <w:b/>
                <w:bCs/>
                <w:sz w:val="28"/>
                <w:szCs w:val="28"/>
              </w:rPr>
            </w:pPr>
            <w:r>
              <w:rPr>
                <w:b/>
                <w:bCs/>
                <w:sz w:val="28"/>
                <w:szCs w:val="28"/>
              </w:rPr>
              <w:t>VICE-PRESIDENTE</w:t>
            </w:r>
          </w:p>
        </w:tc>
        <w:tc>
          <w:tcPr>
            <w:tcW w:w="2480"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jc w:val="center"/>
              <w:rPr>
                <w:b/>
                <w:b/>
                <w:bCs/>
                <w:sz w:val="28"/>
                <w:szCs w:val="28"/>
              </w:rPr>
            </w:pPr>
            <w:r>
              <w:rPr>
                <w:b/>
                <w:bCs/>
                <w:sz w:val="28"/>
                <w:szCs w:val="28"/>
              </w:rPr>
              <w:t>SECRETÁRIO</w:t>
            </w:r>
          </w:p>
        </w:tc>
      </w:tr>
      <w:tr>
        <w:trPr/>
        <w:tc>
          <w:tcPr>
            <w:tcW w:w="1648"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t>PCdoB</w:t>
            </w:r>
          </w:p>
        </w:tc>
        <w:tc>
          <w:tcPr>
            <w:tcW w:w="2775"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3017"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0"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648"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t>PMDB</w:t>
            </w:r>
          </w:p>
        </w:tc>
        <w:tc>
          <w:tcPr>
            <w:tcW w:w="2775"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3017"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0"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648"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t>PSDB</w:t>
            </w:r>
          </w:p>
        </w:tc>
        <w:tc>
          <w:tcPr>
            <w:tcW w:w="2775"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3017"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0"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648"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t>PT</w:t>
            </w:r>
          </w:p>
        </w:tc>
        <w:tc>
          <w:tcPr>
            <w:tcW w:w="2775"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3017"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0"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648"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t>PTB</w:t>
            </w:r>
          </w:p>
        </w:tc>
        <w:tc>
          <w:tcPr>
            <w:tcW w:w="2775"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3017"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0"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bl>
    <w:p>
      <w:pPr>
        <w:pStyle w:val="Normal"/>
        <w:rPr/>
      </w:pPr>
      <w:r>
        <w:rPr>
          <w:sz w:val="28"/>
          <w:szCs w:val="28"/>
        </w:rPr>
        <w:t>_____________________________________________________________________</w:t>
      </w:r>
    </w:p>
    <w:p>
      <w:pPr>
        <w:pStyle w:val="Normal"/>
        <w:rPr>
          <w:sz w:val="28"/>
          <w:szCs w:val="28"/>
        </w:rPr>
      </w:pPr>
      <w:r>
        <w:rPr>
          <w:sz w:val="28"/>
          <w:szCs w:val="28"/>
        </w:rPr>
      </w:r>
    </w:p>
    <w:p>
      <w:pPr>
        <w:pStyle w:val="Normal"/>
        <w:jc w:val="both"/>
        <w:rPr/>
      </w:pPr>
      <w:r>
        <w:rPr>
          <w:b/>
          <w:bCs/>
          <w:sz w:val="28"/>
        </w:rPr>
        <w:t>FAREMOS AGORA A CHAMADA NOMINAL PARA A VOTAÇÃO, CONFORME SORTEIO PRÉVIO, JÁ REALIZADO:</w:t>
      </w:r>
    </w:p>
    <w:p>
      <w:pPr>
        <w:pStyle w:val="Normal"/>
        <w:jc w:val="both"/>
        <w:rPr>
          <w:sz w:val="28"/>
        </w:rPr>
      </w:pPr>
      <w:r>
        <w:rPr>
          <w:sz w:val="28"/>
        </w:rPr>
      </w:r>
    </w:p>
    <w:tbl>
      <w:tblPr>
        <w:tblW w:w="9921" w:type="dxa"/>
        <w:jc w:val="start"/>
        <w:tblInd w:w="0" w:type="dxa"/>
        <w:tblBorders>
          <w:top w:val="single" w:sz="2" w:space="0" w:color="000001"/>
          <w:start w:val="single" w:sz="2" w:space="0" w:color="000001"/>
          <w:bottom w:val="single" w:sz="2" w:space="0" w:color="000001"/>
          <w:insideH w:val="single" w:sz="2" w:space="0" w:color="000001"/>
        </w:tblBorders>
        <w:tblCellMar>
          <w:top w:w="55" w:type="dxa"/>
          <w:start w:w="50" w:type="dxa"/>
          <w:bottom w:w="55" w:type="dxa"/>
          <w:end w:w="55" w:type="dxa"/>
        </w:tblCellMar>
      </w:tblPr>
      <w:tblGrid>
        <w:gridCol w:w="1933"/>
        <w:gridCol w:w="2551"/>
        <w:gridCol w:w="2954"/>
        <w:gridCol w:w="2482"/>
      </w:tblGrid>
      <w:tr>
        <w:trPr/>
        <w:tc>
          <w:tcPr>
            <w:tcW w:w="1933"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jc w:val="center"/>
              <w:rPr>
                <w:b/>
                <w:b/>
                <w:bCs/>
                <w:sz w:val="28"/>
                <w:szCs w:val="28"/>
              </w:rPr>
            </w:pPr>
            <w:r>
              <w:rPr>
                <w:b/>
                <w:bCs/>
                <w:sz w:val="28"/>
                <w:szCs w:val="28"/>
              </w:rPr>
              <w:t>VEREADOR</w:t>
            </w:r>
          </w:p>
        </w:tc>
        <w:tc>
          <w:tcPr>
            <w:tcW w:w="2551"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jc w:val="center"/>
              <w:rPr>
                <w:b/>
                <w:b/>
                <w:bCs/>
                <w:sz w:val="28"/>
                <w:szCs w:val="28"/>
              </w:rPr>
            </w:pPr>
            <w:r>
              <w:rPr>
                <w:b/>
                <w:bCs/>
                <w:sz w:val="28"/>
                <w:szCs w:val="28"/>
              </w:rPr>
              <w:t>PRESIDENTE</w:t>
            </w:r>
          </w:p>
        </w:tc>
        <w:tc>
          <w:tcPr>
            <w:tcW w:w="2954"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jc w:val="center"/>
              <w:rPr>
                <w:b/>
                <w:b/>
                <w:bCs/>
                <w:sz w:val="28"/>
                <w:szCs w:val="28"/>
              </w:rPr>
            </w:pPr>
            <w:r>
              <w:rPr>
                <w:b/>
                <w:bCs/>
                <w:sz w:val="28"/>
                <w:szCs w:val="28"/>
              </w:rPr>
              <w:t>VICE-PRESIDENTE</w:t>
            </w:r>
          </w:p>
        </w:tc>
        <w:tc>
          <w:tcPr>
            <w:tcW w:w="2482"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jc w:val="center"/>
              <w:rPr>
                <w:b/>
                <w:b/>
                <w:bCs/>
                <w:sz w:val="28"/>
                <w:szCs w:val="28"/>
              </w:rPr>
            </w:pPr>
            <w:r>
              <w:rPr>
                <w:b/>
                <w:bCs/>
                <w:sz w:val="28"/>
                <w:szCs w:val="28"/>
              </w:rPr>
              <w:t>SECRETÁRIO</w:t>
            </w:r>
          </w:p>
        </w:tc>
      </w:tr>
      <w:tr>
        <w:trPr/>
        <w:tc>
          <w:tcPr>
            <w:tcW w:w="1933"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r>
          </w:p>
        </w:tc>
        <w:tc>
          <w:tcPr>
            <w:tcW w:w="2551"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954"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2"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933"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r>
          </w:p>
        </w:tc>
        <w:tc>
          <w:tcPr>
            <w:tcW w:w="2551"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954"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2"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933"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r>
          </w:p>
        </w:tc>
        <w:tc>
          <w:tcPr>
            <w:tcW w:w="2551"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954"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2"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933"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r>
          </w:p>
        </w:tc>
        <w:tc>
          <w:tcPr>
            <w:tcW w:w="2551"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954"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2"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933"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r>
          </w:p>
        </w:tc>
        <w:tc>
          <w:tcPr>
            <w:tcW w:w="2551"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954"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2"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933"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r>
          </w:p>
        </w:tc>
        <w:tc>
          <w:tcPr>
            <w:tcW w:w="2551"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954"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2"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933"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r>
          </w:p>
        </w:tc>
        <w:tc>
          <w:tcPr>
            <w:tcW w:w="2551"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954"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2"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933"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r>
          </w:p>
        </w:tc>
        <w:tc>
          <w:tcPr>
            <w:tcW w:w="2551"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954"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2"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933"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r>
          </w:p>
        </w:tc>
        <w:tc>
          <w:tcPr>
            <w:tcW w:w="2551"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954"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2"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933"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r>
          </w:p>
        </w:tc>
        <w:tc>
          <w:tcPr>
            <w:tcW w:w="2551"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954"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2"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r>
        <w:trPr/>
        <w:tc>
          <w:tcPr>
            <w:tcW w:w="1933"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r>
          </w:p>
        </w:tc>
        <w:tc>
          <w:tcPr>
            <w:tcW w:w="2551"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954" w:type="dxa"/>
            <w:tcBorders>
              <w:top w:val="single" w:sz="2" w:space="0" w:color="000001"/>
              <w:start w:val="single" w:sz="2" w:space="0" w:color="000001"/>
              <w:bottom w:val="single" w:sz="2" w:space="0" w:color="000001"/>
              <w:insideH w:val="single" w:sz="2" w:space="0" w:color="000001"/>
            </w:tcBorders>
            <w:shd w:fill="auto" w:val="clear"/>
            <w:tcMar>
              <w:start w:w="50" w:type="dxa"/>
            </w:tcMar>
          </w:tcPr>
          <w:p>
            <w:pPr>
              <w:pStyle w:val="Contedodatabela"/>
              <w:rPr>
                <w:sz w:val="28"/>
                <w:szCs w:val="28"/>
              </w:rPr>
            </w:pPr>
            <w:r>
              <w:rPr>
                <w:sz w:val="28"/>
                <w:szCs w:val="28"/>
              </w:rPr>
            </w:r>
          </w:p>
        </w:tc>
        <w:tc>
          <w:tcPr>
            <w:tcW w:w="2482" w:type="dxa"/>
            <w:tcBorders>
              <w:top w:val="single" w:sz="2" w:space="0" w:color="000001"/>
              <w:start w:val="single" w:sz="2" w:space="0" w:color="000001"/>
              <w:bottom w:val="single" w:sz="2" w:space="0" w:color="000001"/>
              <w:end w:val="single" w:sz="2" w:space="0" w:color="000001"/>
              <w:insideH w:val="single" w:sz="2" w:space="0" w:color="000001"/>
              <w:insideV w:val="single" w:sz="2" w:space="0" w:color="000001"/>
            </w:tcBorders>
            <w:shd w:fill="auto" w:val="clear"/>
            <w:tcMar>
              <w:start w:w="50" w:type="dxa"/>
            </w:tcMar>
          </w:tcPr>
          <w:p>
            <w:pPr>
              <w:pStyle w:val="Contedodatabela"/>
              <w:rPr>
                <w:sz w:val="28"/>
                <w:szCs w:val="28"/>
              </w:rPr>
            </w:pPr>
            <w:r>
              <w:rPr>
                <w:sz w:val="28"/>
                <w:szCs w:val="28"/>
              </w:rPr>
            </w:r>
          </w:p>
        </w:tc>
      </w:tr>
    </w:tbl>
    <w:p>
      <w:pPr>
        <w:pStyle w:val="Normal"/>
        <w:jc w:val="both"/>
        <w:rPr>
          <w:sz w:val="28"/>
        </w:rPr>
      </w:pPr>
      <w:r>
        <w:rPr>
          <w:sz w:val="28"/>
        </w:rPr>
      </w:r>
    </w:p>
    <w:p>
      <w:pPr>
        <w:pStyle w:val="Normal"/>
        <w:jc w:val="both"/>
        <w:rPr>
          <w:sz w:val="28"/>
        </w:rPr>
      </w:pPr>
      <w:r>
        <w:rPr>
          <w:sz w:val="28"/>
        </w:rPr>
      </w:r>
    </w:p>
    <w:p>
      <w:pPr>
        <w:pStyle w:val="Normal"/>
        <w:jc w:val="both"/>
        <w:rPr>
          <w:b/>
          <w:b/>
          <w:bCs/>
        </w:rPr>
      </w:pPr>
      <w:r>
        <w:rPr>
          <w:b/>
          <w:bCs/>
          <w:sz w:val="28"/>
        </w:rPr>
        <w:t>RESULTADO DA VOTAÇÃO:</w:t>
      </w:r>
    </w:p>
    <w:p>
      <w:pPr>
        <w:pStyle w:val="Normal"/>
        <w:jc w:val="both"/>
        <w:rPr>
          <w:sz w:val="28"/>
        </w:rPr>
      </w:pPr>
      <w:r>
        <w:rPr/>
      </w:r>
    </w:p>
    <w:p>
      <w:pPr>
        <w:pStyle w:val="Normal"/>
        <w:jc w:val="both"/>
        <w:rPr/>
      </w:pPr>
      <w:r>
        <w:rPr>
          <w:sz w:val="28"/>
        </w:rPr>
        <w:t>VEREADOR ELEITO PARA PRESIDENTE __________________________</w:t>
      </w:r>
    </w:p>
    <w:p>
      <w:pPr>
        <w:pStyle w:val="Normal"/>
        <w:jc w:val="both"/>
        <w:rPr>
          <w:sz w:val="28"/>
        </w:rPr>
      </w:pPr>
      <w:r>
        <w:rPr>
          <w:sz w:val="28"/>
        </w:rPr>
      </w:r>
    </w:p>
    <w:p>
      <w:pPr>
        <w:pStyle w:val="Normal"/>
        <w:jc w:val="both"/>
        <w:rPr/>
      </w:pPr>
      <w:r>
        <w:rPr>
          <w:sz w:val="28"/>
        </w:rPr>
        <w:t>VEREADOR ELEITO PARA VICE-PRESIDENTE _____________________</w:t>
      </w:r>
    </w:p>
    <w:p>
      <w:pPr>
        <w:pStyle w:val="Normal"/>
        <w:jc w:val="both"/>
        <w:rPr>
          <w:sz w:val="28"/>
        </w:rPr>
      </w:pPr>
      <w:r>
        <w:rPr>
          <w:sz w:val="28"/>
        </w:rPr>
      </w:r>
    </w:p>
    <w:p>
      <w:pPr>
        <w:pStyle w:val="Normal"/>
        <w:jc w:val="both"/>
        <w:rPr/>
      </w:pPr>
      <w:r>
        <w:rPr>
          <w:sz w:val="28"/>
        </w:rPr>
        <w:t>VEREADOR ELEITO PARA SECRETÁRIO __________________________</w:t>
      </w:r>
    </w:p>
    <w:p>
      <w:pPr>
        <w:pStyle w:val="Normal"/>
        <w:jc w:val="both"/>
        <w:rPr>
          <w:sz w:val="28"/>
        </w:rPr>
      </w:pPr>
      <w:r>
        <w:rPr>
          <w:sz w:val="28"/>
        </w:rPr>
        <w:t>_________________________________________________________________</w:t>
      </w:r>
    </w:p>
    <w:p>
      <w:pPr>
        <w:pStyle w:val="Normal"/>
        <w:jc w:val="both"/>
        <w:rPr>
          <w:sz w:val="28"/>
        </w:rPr>
      </w:pPr>
      <w:r>
        <w:rPr>
          <w:sz w:val="28"/>
        </w:rPr>
      </w:r>
    </w:p>
    <w:p>
      <w:pPr>
        <w:pStyle w:val="Normal"/>
        <w:pBdr>
          <w:bottom w:val="single" w:sz="12" w:space="1" w:color="00000A"/>
        </w:pBdr>
        <w:jc w:val="both"/>
        <w:rPr/>
      </w:pPr>
      <w:r>
        <w:rPr>
          <w:sz w:val="28"/>
        </w:rPr>
        <w:t>CONVIDO OS ELEITOS PARA FAZEREM PARTE DA MESA, E DECLARO ASSIM EMPOSSADA A NOVA MESA DIRETORA PARA O ANO DE 20</w:t>
      </w:r>
      <w:r>
        <w:rPr>
          <w:sz w:val="28"/>
        </w:rPr>
        <w:t>20.</w:t>
      </w:r>
    </w:p>
    <w:p>
      <w:pPr>
        <w:pStyle w:val="Normal"/>
        <w:pBdr>
          <w:bottom w:val="single" w:sz="12" w:space="1" w:color="00000A"/>
        </w:pBdr>
        <w:jc w:val="both"/>
        <w:rPr>
          <w:bCs/>
          <w:sz w:val="28"/>
          <w:szCs w:val="28"/>
        </w:rPr>
      </w:pPr>
      <w:r>
        <w:rPr>
          <w:bCs/>
          <w:sz w:val="28"/>
          <w:szCs w:val="28"/>
        </w:rPr>
      </w:r>
    </w:p>
    <w:p>
      <w:pPr>
        <w:pStyle w:val="Normal"/>
        <w:tabs>
          <w:tab w:val="left" w:pos="851" w:leader="none"/>
        </w:tabs>
        <w:jc w:val="both"/>
        <w:rPr>
          <w:b/>
          <w:b/>
          <w:bCs/>
          <w:sz w:val="28"/>
          <w:szCs w:val="28"/>
        </w:rPr>
      </w:pPr>
      <w:r>
        <w:rPr/>
      </w:r>
    </w:p>
    <w:p>
      <w:pPr>
        <w:pStyle w:val="Normal"/>
        <w:tabs>
          <w:tab w:val="left" w:pos="851" w:leader="none"/>
        </w:tabs>
        <w:jc w:val="both"/>
        <w:rPr/>
      </w:pPr>
      <w:r>
        <w:rPr>
          <w:b/>
          <w:bCs/>
          <w:sz w:val="28"/>
          <w:szCs w:val="28"/>
        </w:rPr>
        <w:t>PASSAMOS AGORA PARA A DISTRIBUIÇÃO ÀS COMISSÕES PERMANENTES DOS PROJETOS DE LEI LIDOS NA REUNIÃO DE HOJE.</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sz w:val="28"/>
          <w:szCs w:val="28"/>
        </w:rPr>
        <w:t>SOLICITO AOS VEREADORES WILLIAN HEINECK E MARLI FRANKE, PRESIDENTES DA COMISSÃO DE CONSTITUIÇÃO E REDAÇÃO – CCR E DA  COMISSÃO DE ORÇAMENTO E FINANÇAS – COF, PARA QUE DESIGNEM OS RELATORES, QUE ANALISARÃO AS MATÉRIAS, ELABORARÃO OS SEUS RELATÓRIOS E PROFERIRÃO OS SEUS VOTOS ATÉ A PRÓXIMA REUNIÃO DAS COMISSÕES PERMANENTES.</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 xml:space="preserve">PROJETO DE LEI Nº </w:t>
      </w:r>
      <w:r>
        <w:rPr>
          <w:color w:val="0563C1"/>
          <w:sz w:val="28"/>
          <w:szCs w:val="28"/>
        </w:rPr>
        <w:t>100</w:t>
      </w:r>
      <w:r>
        <w:rPr>
          <w:color w:val="0563C1"/>
          <w:sz w:val="28"/>
          <w:szCs w:val="28"/>
        </w:rPr>
        <w:t>/19:</w:t>
      </w:r>
    </w:p>
    <w:p>
      <w:pPr>
        <w:pStyle w:val="Normal"/>
        <w:tabs>
          <w:tab w:val="left" w:pos="851" w:leader="none"/>
        </w:tabs>
        <w:jc w:val="both"/>
        <w:rPr/>
      </w:pPr>
      <w:r>
        <w:rPr>
          <w:sz w:val="28"/>
          <w:szCs w:val="28"/>
        </w:rPr>
        <w:t>VEREADOR WILLIAN HEINECK – PRESIDENTE DA CCR: 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 xml:space="preserve">PROJETO DE LEI Nº </w:t>
      </w:r>
      <w:r>
        <w:rPr>
          <w:color w:val="0563C1"/>
          <w:sz w:val="28"/>
          <w:szCs w:val="28"/>
        </w:rPr>
        <w:t>101</w:t>
      </w:r>
      <w:r>
        <w:rPr>
          <w:color w:val="0563C1"/>
          <w:sz w:val="28"/>
          <w:szCs w:val="28"/>
        </w:rPr>
        <w:t>/19:</w:t>
      </w:r>
    </w:p>
    <w:p>
      <w:pPr>
        <w:pStyle w:val="Normal"/>
        <w:tabs>
          <w:tab w:val="left" w:pos="851" w:leader="none"/>
        </w:tabs>
        <w:jc w:val="both"/>
        <w:rPr/>
      </w:pPr>
      <w:r>
        <w:rPr>
          <w:sz w:val="28"/>
          <w:szCs w:val="28"/>
        </w:rPr>
        <w:t>VEREADOR WILLIAN HEINECK – PRESIDENTE DA CCR: ______________</w:t>
      </w:r>
    </w:p>
    <w:p>
      <w:pPr>
        <w:pStyle w:val="Normal"/>
        <w:tabs>
          <w:tab w:val="left" w:pos="851" w:leader="none"/>
        </w:tabs>
        <w:jc w:val="both"/>
        <w:rPr/>
      </w:pPr>
      <w:r>
        <w:rPr>
          <w:sz w:val="28"/>
          <w:szCs w:val="28"/>
        </w:rPr>
        <w:t>VEREADORA MARLI FRANKE – PRESIDENTE DA COF: 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 xml:space="preserve">PROJETO DE LEI Nº </w:t>
      </w:r>
      <w:r>
        <w:rPr>
          <w:color w:val="0563C1"/>
          <w:sz w:val="28"/>
          <w:szCs w:val="28"/>
        </w:rPr>
        <w:t>102</w:t>
      </w:r>
      <w:r>
        <w:rPr>
          <w:color w:val="0563C1"/>
          <w:sz w:val="28"/>
          <w:szCs w:val="28"/>
        </w:rPr>
        <w:t>/19:</w:t>
      </w:r>
    </w:p>
    <w:p>
      <w:pPr>
        <w:pStyle w:val="Normal"/>
        <w:tabs>
          <w:tab w:val="left" w:pos="851" w:leader="none"/>
        </w:tabs>
        <w:jc w:val="both"/>
        <w:rPr/>
      </w:pPr>
      <w:r>
        <w:rPr>
          <w:sz w:val="28"/>
          <w:szCs w:val="28"/>
        </w:rPr>
        <w:t>VEREADOR WILLIAN HEINECK – PRESIDENTE DA CCR: ______________</w:t>
      </w:r>
    </w:p>
    <w:p>
      <w:pPr>
        <w:pStyle w:val="Normal"/>
        <w:tabs>
          <w:tab w:val="left" w:pos="851" w:leader="none"/>
        </w:tabs>
        <w:jc w:val="both"/>
        <w:rPr/>
      </w:pPr>
      <w:r>
        <w:rPr>
          <w:sz w:val="28"/>
          <w:szCs w:val="28"/>
        </w:rPr>
        <w:t>VEREADORA MARLI FRANKE – PRESIDENTE DA COF: 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 xml:space="preserve">PROJETO DE LEI Nº </w:t>
      </w:r>
      <w:r>
        <w:rPr>
          <w:color w:val="0563C1"/>
          <w:sz w:val="28"/>
          <w:szCs w:val="28"/>
        </w:rPr>
        <w:t>103</w:t>
      </w:r>
      <w:r>
        <w:rPr>
          <w:color w:val="0563C1"/>
          <w:sz w:val="28"/>
          <w:szCs w:val="28"/>
        </w:rPr>
        <w:t>/19:</w:t>
      </w:r>
    </w:p>
    <w:p>
      <w:pPr>
        <w:pStyle w:val="Normal"/>
        <w:tabs>
          <w:tab w:val="left" w:pos="851" w:leader="none"/>
        </w:tabs>
        <w:jc w:val="both"/>
        <w:rPr/>
      </w:pPr>
      <w:r>
        <w:rPr>
          <w:sz w:val="28"/>
          <w:szCs w:val="28"/>
        </w:rPr>
        <w:t>VEREADOR WILLIAN HEINECK – PRESIDENTE DA CCR: ______________</w:t>
      </w:r>
    </w:p>
    <w:p>
      <w:pPr>
        <w:pStyle w:val="Normal"/>
        <w:tabs>
          <w:tab w:val="left" w:pos="851" w:leader="none"/>
        </w:tabs>
        <w:jc w:val="both"/>
        <w:rPr>
          <w:sz w:val="28"/>
          <w:szCs w:val="28"/>
        </w:rPr>
      </w:pPr>
      <w:r>
        <w:rPr>
          <w:sz w:val="28"/>
          <w:szCs w:val="28"/>
        </w:rPr>
        <w:t>VEREADORA MARLI FRANKE – PRESIDENTE DA COF: 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 xml:space="preserve">PROJETO DE LEI Nº </w:t>
      </w:r>
      <w:r>
        <w:rPr>
          <w:color w:val="0563C1"/>
          <w:sz w:val="28"/>
          <w:szCs w:val="28"/>
        </w:rPr>
        <w:t>104</w:t>
      </w:r>
      <w:r>
        <w:rPr>
          <w:color w:val="0563C1"/>
          <w:sz w:val="28"/>
          <w:szCs w:val="28"/>
        </w:rPr>
        <w:t>/19:</w:t>
      </w:r>
    </w:p>
    <w:p>
      <w:pPr>
        <w:pStyle w:val="Normal"/>
        <w:tabs>
          <w:tab w:val="left" w:pos="851" w:leader="none"/>
        </w:tabs>
        <w:jc w:val="both"/>
        <w:rPr/>
      </w:pPr>
      <w:r>
        <w:rPr>
          <w:sz w:val="28"/>
          <w:szCs w:val="28"/>
        </w:rPr>
        <w:t>VEREADOR WILLIAN HEINECK – PRESIDENTE DA CCR: ______________</w:t>
      </w:r>
    </w:p>
    <w:p>
      <w:pPr>
        <w:pStyle w:val="Normal"/>
        <w:tabs>
          <w:tab w:val="left" w:pos="851" w:leader="none"/>
        </w:tabs>
        <w:jc w:val="both"/>
        <w:rPr>
          <w:sz w:val="28"/>
          <w:szCs w:val="28"/>
        </w:rPr>
      </w:pPr>
      <w:r>
        <w:rPr>
          <w:sz w:val="28"/>
          <w:szCs w:val="28"/>
        </w:rPr>
        <w:t>VEREADORA MARLI FRANKE – PRESIDENTE DA COF: 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 xml:space="preserve">PROJETO DE LEI Nº </w:t>
      </w:r>
      <w:r>
        <w:rPr>
          <w:color w:val="0563C1"/>
          <w:sz w:val="28"/>
          <w:szCs w:val="28"/>
        </w:rPr>
        <w:t>105</w:t>
      </w:r>
      <w:r>
        <w:rPr>
          <w:color w:val="0563C1"/>
          <w:sz w:val="28"/>
          <w:szCs w:val="28"/>
        </w:rPr>
        <w:t>/19:</w:t>
      </w:r>
    </w:p>
    <w:p>
      <w:pPr>
        <w:pStyle w:val="Normal"/>
        <w:tabs>
          <w:tab w:val="left" w:pos="851" w:leader="none"/>
        </w:tabs>
        <w:jc w:val="both"/>
        <w:rPr/>
      </w:pPr>
      <w:r>
        <w:rPr>
          <w:sz w:val="28"/>
          <w:szCs w:val="28"/>
        </w:rPr>
        <w:t>VEREADORA MARLI FRANKE – PRESIDENTE DA COF: ________________</w:t>
      </w:r>
    </w:p>
    <w:p>
      <w:pPr>
        <w:pStyle w:val="Normal"/>
        <w:tabs>
          <w:tab w:val="left" w:pos="851" w:leader="none"/>
        </w:tabs>
        <w:jc w:val="both"/>
        <w:rPr>
          <w:sz w:val="28"/>
          <w:szCs w:val="28"/>
        </w:rPr>
      </w:pPr>
      <w:r>
        <w:rPr>
          <w:sz w:val="28"/>
          <w:szCs w:val="28"/>
        </w:rPr>
      </w:r>
    </w:p>
    <w:p>
      <w:pPr>
        <w:pStyle w:val="Normal"/>
        <w:tabs>
          <w:tab w:val="left" w:pos="851" w:leader="none"/>
        </w:tabs>
        <w:jc w:val="both"/>
        <w:rPr/>
      </w:pPr>
      <w:r>
        <w:rPr>
          <w:color w:val="0563C1"/>
          <w:sz w:val="28"/>
          <w:szCs w:val="28"/>
        </w:rPr>
        <w:t xml:space="preserve">PROJETO DE LEI Nº </w:t>
      </w:r>
      <w:r>
        <w:rPr>
          <w:color w:val="0563C1"/>
          <w:sz w:val="28"/>
          <w:szCs w:val="28"/>
        </w:rPr>
        <w:t>106</w:t>
      </w:r>
      <w:r>
        <w:rPr>
          <w:color w:val="0563C1"/>
          <w:sz w:val="28"/>
          <w:szCs w:val="28"/>
        </w:rPr>
        <w:t>/19:</w:t>
      </w:r>
    </w:p>
    <w:p>
      <w:pPr>
        <w:pStyle w:val="Normal"/>
        <w:tabs>
          <w:tab w:val="left" w:pos="851" w:leader="none"/>
        </w:tabs>
        <w:jc w:val="both"/>
        <w:rPr/>
      </w:pPr>
      <w:r>
        <w:rPr>
          <w:b w:val="false"/>
          <w:bCs w:val="false"/>
          <w:color w:val="00000A"/>
          <w:sz w:val="28"/>
          <w:szCs w:val="28"/>
        </w:rPr>
        <w:t>VEREADORA MARLI FRANKE – PRESIDENTE DA COF: ________________</w:t>
      </w:r>
    </w:p>
    <w:p>
      <w:pPr>
        <w:pStyle w:val="Normal"/>
        <w:tabs>
          <w:tab w:val="left" w:pos="851" w:leader="none"/>
        </w:tabs>
        <w:jc w:val="both"/>
        <w:rPr>
          <w:b w:val="false"/>
          <w:b w:val="false"/>
          <w:bCs w:val="false"/>
          <w:color w:val="00000A"/>
          <w:sz w:val="28"/>
          <w:szCs w:val="28"/>
        </w:rPr>
      </w:pPr>
      <w:r>
        <w:rPr/>
      </w:r>
    </w:p>
    <w:p>
      <w:pPr>
        <w:pStyle w:val="Normal"/>
        <w:tabs>
          <w:tab w:val="left" w:pos="851" w:leader="none"/>
        </w:tabs>
        <w:jc w:val="both"/>
        <w:rPr/>
      </w:pPr>
      <w:bookmarkStart w:id="2" w:name="__DdeLink__2214_1227831228"/>
      <w:r>
        <w:rPr>
          <w:color w:val="0563C1"/>
          <w:sz w:val="28"/>
          <w:szCs w:val="28"/>
        </w:rPr>
        <w:t xml:space="preserve">PROJETO DE LEI Nº </w:t>
      </w:r>
      <w:r>
        <w:rPr>
          <w:color w:val="0563C1"/>
          <w:sz w:val="28"/>
          <w:szCs w:val="28"/>
        </w:rPr>
        <w:t>107</w:t>
      </w:r>
      <w:r>
        <w:rPr>
          <w:color w:val="0563C1"/>
          <w:sz w:val="28"/>
          <w:szCs w:val="28"/>
        </w:rPr>
        <w:t>/19:</w:t>
      </w:r>
    </w:p>
    <w:p>
      <w:pPr>
        <w:pStyle w:val="Normal"/>
        <w:tabs>
          <w:tab w:val="left" w:pos="851" w:leader="none"/>
        </w:tabs>
        <w:jc w:val="both"/>
        <w:rPr/>
      </w:pPr>
      <w:r>
        <w:rPr>
          <w:sz w:val="28"/>
          <w:szCs w:val="28"/>
        </w:rPr>
        <w:t>VEREADOR WILLIAN HEINECK – PRESIDENTE DA CCR: ______________</w:t>
      </w:r>
    </w:p>
    <w:p>
      <w:pPr>
        <w:pStyle w:val="Normal"/>
        <w:tabs>
          <w:tab w:val="left" w:pos="851" w:leader="none"/>
        </w:tabs>
        <w:jc w:val="both"/>
        <w:rPr>
          <w:sz w:val="28"/>
          <w:szCs w:val="28"/>
        </w:rPr>
      </w:pPr>
      <w:bookmarkStart w:id="3" w:name="__DdeLink__2214_1227831228"/>
      <w:bookmarkEnd w:id="3"/>
      <w:r>
        <w:rPr>
          <w:b w:val="false"/>
          <w:bCs w:val="false"/>
          <w:color w:val="00000A"/>
          <w:sz w:val="28"/>
          <w:szCs w:val="28"/>
        </w:rPr>
        <w:t>VEREADORA MARLI FRANKE – PRESIDENTE DA COF: ________________</w:t>
      </w:r>
    </w:p>
    <w:p>
      <w:pPr>
        <w:pStyle w:val="Normal"/>
        <w:tabs>
          <w:tab w:val="left" w:pos="851" w:leader="none"/>
        </w:tabs>
        <w:jc w:val="both"/>
        <w:rPr>
          <w:b w:val="false"/>
          <w:b w:val="false"/>
          <w:bCs w:val="false"/>
          <w:color w:val="00000A"/>
          <w:sz w:val="28"/>
          <w:szCs w:val="28"/>
        </w:rPr>
      </w:pPr>
      <w:r>
        <w:rPr>
          <w:sz w:val="28"/>
          <w:szCs w:val="28"/>
        </w:rPr>
      </w:r>
    </w:p>
    <w:p>
      <w:pPr>
        <w:pStyle w:val="Normal"/>
        <w:tabs>
          <w:tab w:val="left" w:pos="851" w:leader="none"/>
        </w:tabs>
        <w:jc w:val="both"/>
        <w:rPr/>
      </w:pPr>
      <w:r>
        <w:rPr>
          <w:color w:val="0563C1"/>
          <w:sz w:val="28"/>
          <w:szCs w:val="28"/>
        </w:rPr>
        <w:t xml:space="preserve">PROJETO DE LEI Nº </w:t>
      </w:r>
      <w:r>
        <w:rPr>
          <w:color w:val="0563C1"/>
          <w:sz w:val="28"/>
          <w:szCs w:val="28"/>
        </w:rPr>
        <w:t>108</w:t>
      </w:r>
      <w:r>
        <w:rPr>
          <w:color w:val="0563C1"/>
          <w:sz w:val="28"/>
          <w:szCs w:val="28"/>
        </w:rPr>
        <w:t>/19:</w:t>
      </w:r>
    </w:p>
    <w:p>
      <w:pPr>
        <w:pStyle w:val="Normal"/>
        <w:tabs>
          <w:tab w:val="left" w:pos="851" w:leader="none"/>
        </w:tabs>
        <w:jc w:val="both"/>
        <w:rPr/>
      </w:pPr>
      <w:r>
        <w:rPr>
          <w:sz w:val="28"/>
          <w:szCs w:val="28"/>
        </w:rPr>
        <w:t>VEREADOR WILLIAN HEINECK – PRESIDENTE DA CCR: ______________</w:t>
      </w:r>
    </w:p>
    <w:p>
      <w:pPr>
        <w:pStyle w:val="Normal"/>
        <w:tabs>
          <w:tab w:val="left" w:pos="851" w:leader="none"/>
        </w:tabs>
        <w:jc w:val="both"/>
        <w:rPr>
          <w:sz w:val="28"/>
          <w:szCs w:val="28"/>
        </w:rPr>
      </w:pPr>
      <w:r>
        <w:rPr>
          <w:b w:val="false"/>
          <w:bCs w:val="false"/>
          <w:color w:val="00000A"/>
          <w:sz w:val="28"/>
          <w:szCs w:val="28"/>
        </w:rPr>
        <w:t>VEREADORA MARLI FRANKE – PRESIDENTE DA COF: ________________</w:t>
      </w:r>
    </w:p>
    <w:p>
      <w:pPr>
        <w:pStyle w:val="Normal"/>
        <w:tabs>
          <w:tab w:val="left" w:pos="851" w:leader="none"/>
        </w:tabs>
        <w:jc w:val="both"/>
        <w:rPr/>
      </w:pPr>
      <w:r>
        <w:rPr>
          <w:color w:val="00000A"/>
        </w:rPr>
        <w:t>_________________________________________________________________________________</w:t>
      </w:r>
    </w:p>
    <w:p>
      <w:pPr>
        <w:pStyle w:val="Normal"/>
        <w:tabs>
          <w:tab w:val="left" w:pos="851" w:leader="none"/>
        </w:tabs>
        <w:jc w:val="both"/>
        <w:rPr>
          <w:sz w:val="28"/>
          <w:szCs w:val="28"/>
        </w:rPr>
      </w:pPr>
      <w:r>
        <w:rPr/>
      </w:r>
    </w:p>
    <w:p>
      <w:pPr>
        <w:pStyle w:val="Normal"/>
        <w:tabs>
          <w:tab w:val="left" w:pos="851" w:leader="none"/>
        </w:tabs>
        <w:jc w:val="both"/>
        <w:rPr/>
      </w:pPr>
      <w:r>
        <w:rPr>
          <w:sz w:val="28"/>
          <w:szCs w:val="28"/>
        </w:rPr>
        <w:t xml:space="preserve">NADA MAIS HAVENDO A TRATAR, ENCERRO A PRESENTE SESSÃO E CONVOCO OS SENHORES VEREADORES PARA A SESSÃO PLENÁRIA EXTRAORDINÁRIA, NO DIA _______ DE DEZEMBRO, ÀS ____________ HORAS, PARA DELIBERAR OS PROJETOS DE LEI Nºs </w:t>
      </w:r>
      <w:r>
        <w:rPr>
          <w:sz w:val="28"/>
          <w:szCs w:val="28"/>
        </w:rPr>
        <w:t>100/19 a 108/19.</w:t>
      </w:r>
    </w:p>
    <w:sectPr>
      <w:footerReference w:type="default" r:id="rId3"/>
      <w:type w:val="nextPage"/>
      <w:pgSz w:w="11906" w:h="16838"/>
      <w:pgMar w:left="1134" w:right="851" w:header="0" w:top="851"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font286">
    <w:charset w:val="00" w:characterSet="windows-1252"/>
    <w:family w:val="roman"/>
    <w:pitch w:val="variable"/>
  </w:font>
  <w:font w:name="Palatino Linotype">
    <w:charset w:val="00" w:characterSet="windows-1252"/>
    <w:family w:val="roman"/>
    <w:pitch w:val="variable"/>
  </w:font>
  <w:font w:name="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end="360" w:hanging="0"/>
      <w:rPr/>
    </w:pPr>
    <w:r>
      <w:rPr/>
      <mc:AlternateContent>
        <mc:Choice Requires="wps">
          <w:drawing>
            <wp:anchor behindDoc="1" distT="0" distB="0" distL="0" distR="0" simplePos="0" locked="0" layoutInCell="1" allowOverlap="1" relativeHeight="8">
              <wp:simplePos x="0" y="0"/>
              <wp:positionH relativeFrom="margin">
                <wp:align>right</wp:align>
              </wp:positionH>
              <wp:positionV relativeFrom="paragraph">
                <wp:posOffset>635</wp:posOffset>
              </wp:positionV>
              <wp:extent cx="78105" cy="174625"/>
              <wp:effectExtent l="0" t="0" r="0" b="0"/>
              <wp:wrapSquare wrapText="largest"/>
              <wp:docPr id="2" name="Quadro1"/>
              <a:graphic xmlns:a="http://schemas.openxmlformats.org/drawingml/2006/main">
                <a:graphicData uri="http://schemas.microsoft.com/office/word/2010/wordprocessingShape">
                  <wps:wsp>
                    <wps:cNvSpPr/>
                    <wps:spPr>
                      <a:xfrm>
                        <a:off x="0" y="0"/>
                        <a:ext cx="77400" cy="173880"/>
                      </a:xfrm>
                      <a:prstGeom prst="rect">
                        <a:avLst/>
                      </a:prstGeom>
                      <a:noFill/>
                      <a:ln>
                        <a:noFill/>
                      </a:ln>
                    </wps:spPr>
                    <wps:style>
                      <a:lnRef idx="0"/>
                      <a:fillRef idx="0"/>
                      <a:effectRef idx="0"/>
                      <a:fontRef idx="minor"/>
                    </wps:style>
                    <wps:txbx>
                      <w:txbxContent>
                        <w:p>
                          <w:pPr>
                            <w:pStyle w:val="Rodap"/>
                            <w:rPr>
                              <w:color w:val="000000"/>
                            </w:rPr>
                          </w:pPr>
                          <w:r>
                            <w:rPr>
                              <w:color w:val="000000"/>
                            </w:rPr>
                            <w:fldChar w:fldCharType="begin"/>
                          </w:r>
                          <w:r>
                            <w:instrText> PAGE </w:instrText>
                          </w:r>
                          <w:r>
                            <w:fldChar w:fldCharType="separate"/>
                          </w:r>
                          <w:r>
                            <w:t>4</w:t>
                          </w:r>
                          <w:r>
                            <w:fldChar w:fldCharType="end"/>
                          </w:r>
                        </w:p>
                      </w:txbxContent>
                    </wps:txbx>
                    <wps:bodyPr lIns="0" rIns="0" tIns="0" bIns="0">
                      <a:spAutoFit/>
                    </wps:bodyPr>
                  </wps:wsp>
                </a:graphicData>
              </a:graphic>
            </wp:anchor>
          </w:drawing>
        </mc:Choice>
        <mc:Fallback>
          <w:pict>
            <v:rect id="shape_0" ID="Quadro1" stroked="f" style="position:absolute;margin-left:489.9pt;margin-top:0.05pt;width:6.05pt;height:13.65pt;mso-position-horizontal:right;mso-position-horizontal-relative:margin">
              <w10:wrap type="square"/>
              <v:fill o:detectmouseclick="t" on="false"/>
              <v:stroke color="#3465a4" joinstyle="round" endcap="flat"/>
              <v:textbox>
                <w:txbxContent>
                  <w:p>
                    <w:pPr>
                      <w:pStyle w:val="Rodap"/>
                      <w:rPr>
                        <w:color w:val="000000"/>
                      </w:rPr>
                    </w:pPr>
                    <w:r>
                      <w:rPr>
                        <w:color w:val="000000"/>
                      </w:rPr>
                      <w:fldChar w:fldCharType="begin"/>
                    </w:r>
                    <w:r>
                      <w:instrText> PAGE </w:instrText>
                    </w:r>
                    <w:r>
                      <w:fldChar w:fldCharType="separate"/>
                    </w:r>
                    <w:r>
                      <w:t>4</w:t>
                    </w:r>
                    <w: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5305a"/>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start="1416" w:hanging="0"/>
      <w:jc w:val="both"/>
      <w:outlineLvl w:val="3"/>
    </w:pPr>
    <w:rPr>
      <w:b/>
      <w:bCs/>
    </w:rPr>
  </w:style>
  <w:style w:type="paragraph" w:styleId="Ttulo5">
    <w:name w:val="Heading 5"/>
    <w:basedOn w:val="Normal"/>
    <w:next w:val="Normal"/>
    <w:qFormat/>
    <w:pPr>
      <w:keepNext w:val="true"/>
      <w:ind w:star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star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character" w:styleId="ListLabel1">
    <w:name w:val="ListLabel 1"/>
    <w:qFormat/>
    <w:rPr>
      <w:rFonts w:eastAsia="Times New Roman" w:cs="Times New Roman"/>
      <w:b/>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jc w:val="both"/>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etextorecuado">
    <w:name w:val="Body Text Indent"/>
    <w:basedOn w:val="Normal"/>
    <w:pPr>
      <w:ind w:start="720" w:hanging="0"/>
      <w:jc w:val="both"/>
    </w:pPr>
    <w:rPr/>
  </w:style>
  <w:style w:type="paragraph" w:styleId="BodyTextIndent2">
    <w:name w:val="Body Text Indent 2"/>
    <w:basedOn w:val="Normal"/>
    <w:qFormat/>
    <w:pPr>
      <w:ind w:start="360" w:hanging="0"/>
      <w:jc w:val="both"/>
    </w:pPr>
    <w:rPr>
      <w:b/>
      <w:bCs/>
    </w:rPr>
  </w:style>
  <w:style w:type="paragraph" w:styleId="BodyTextIndent3">
    <w:name w:val="Body Text Indent 3"/>
    <w:basedOn w:val="Normal"/>
    <w:qFormat/>
    <w:pPr>
      <w:ind w:start="360" w:hanging="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Rodap">
    <w:name w:val="Footer"/>
    <w:basedOn w:val="Normal"/>
    <w:pPr>
      <w:tabs>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bidi w:val="0"/>
      <w:jc w:val="star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start="720" w:hanging="0"/>
      <w:contextualSpacing/>
    </w:pPr>
    <w:rPr/>
  </w:style>
  <w:style w:type="paragraph" w:styleId="BlockText">
    <w:name w:val="Block Text"/>
    <w:basedOn w:val="Normal"/>
    <w:qFormat/>
    <w:rsid w:val="008310c9"/>
    <w:pPr>
      <w:ind w:start="4253" w:end="57" w:hanging="0"/>
      <w:jc w:val="both"/>
    </w:pPr>
    <w:rPr>
      <w:rFonts w:ascii="Arial" w:hAnsi="Arial"/>
      <w:sz w:val="22"/>
      <w:szCs w:val="20"/>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4A0DF-951B-491D-817A-89CA7414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Application>LibreOffice/5.4.7.2$Windows_X86_64 LibreOffice_project/c838ef25c16710f8838b1faec480ebba495259d0</Application>
  <Pages>6</Pages>
  <Words>1233</Words>
  <Characters>7936</Characters>
  <CharactersWithSpaces>9096</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2017-12-11T13:05:00Z</dcterms:created>
  <dc:creator>CAMARA VEREADORES TRËS PASSOS</dc:creator>
  <dc:description/>
  <dc:language>pt-BR</dc:language>
  <cp:lastModifiedBy/>
  <cp:lastPrinted>2018-12-10T11:08:40Z</cp:lastPrinted>
  <dcterms:modified xsi:type="dcterms:W3CDTF">2019-12-09T12:06:59Z</dcterms:modified>
  <cp:revision>94</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