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widowControl w:val="false"/>
        <w:bidi w:val="0"/>
        <w:spacing w:lineRule="auto" w:line="240" w:before="100" w:after="0"/>
        <w:ind w:left="113" w:right="0" w:hanging="0"/>
        <w:jc w:val="center"/>
        <w:rPr>
          <w:rFonts w:ascii="Arial" w:hAnsi="Arial"/>
          <w:sz w:val="24"/>
          <w:szCs w:val="24"/>
        </w:rPr>
      </w:pPr>
      <w:bookmarkStart w:id="0" w:name="Ata_Eletrônica_da_4ª_Ordinária_da_1ª_Ses"/>
      <w:bookmarkEnd w:id="0"/>
      <w:r>
        <w:rPr>
          <w:rFonts w:ascii="Arial" w:hAnsi="Arial"/>
          <w:b/>
          <w:w w:val="110"/>
          <w:sz w:val="24"/>
          <w:szCs w:val="24"/>
        </w:rPr>
        <w:t>Ata</w:t>
      </w:r>
      <w:r>
        <w:rPr>
          <w:rFonts w:ascii="Arial" w:hAnsi="Arial"/>
          <w:b/>
          <w:spacing w:val="-15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Eletrônica</w:t>
      </w:r>
      <w:r>
        <w:rPr>
          <w:rFonts w:ascii="Arial" w:hAnsi="Arial"/>
          <w:b/>
          <w:spacing w:val="-15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da</w:t>
      </w:r>
      <w:r>
        <w:rPr>
          <w:rFonts w:ascii="Arial" w:hAnsi="Arial"/>
          <w:b/>
          <w:spacing w:val="-15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4</w:t>
      </w:r>
      <w:r>
        <w:rPr>
          <w:rFonts w:ascii="Arial" w:hAnsi="Arial"/>
          <w:b/>
          <w:strike/>
          <w:w w:val="110"/>
          <w:sz w:val="24"/>
          <w:szCs w:val="24"/>
        </w:rPr>
        <w:t>ª</w:t>
      </w:r>
      <w:r>
        <w:rPr>
          <w:rFonts w:ascii="Arial" w:hAnsi="Arial"/>
          <w:b/>
          <w:spacing w:val="-14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Ordinária</w:t>
      </w:r>
      <w:r>
        <w:rPr>
          <w:rFonts w:ascii="Arial" w:hAnsi="Arial"/>
          <w:b/>
          <w:spacing w:val="-15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da</w:t>
      </w:r>
      <w:r>
        <w:rPr>
          <w:rFonts w:ascii="Arial" w:hAnsi="Arial"/>
          <w:b/>
          <w:spacing w:val="-15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1</w:t>
      </w:r>
      <w:r>
        <w:rPr>
          <w:rFonts w:ascii="Arial" w:hAnsi="Arial"/>
          <w:b/>
          <w:strike/>
          <w:w w:val="110"/>
          <w:sz w:val="24"/>
          <w:szCs w:val="24"/>
        </w:rPr>
        <w:t>ª</w:t>
      </w:r>
      <w:r>
        <w:rPr>
          <w:rFonts w:ascii="Arial" w:hAnsi="Arial"/>
          <w:b/>
          <w:spacing w:val="-14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Sessão</w:t>
      </w:r>
      <w:r>
        <w:rPr>
          <w:rFonts w:ascii="Arial" w:hAnsi="Arial"/>
          <w:b/>
          <w:spacing w:val="-15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Legislativa</w:t>
      </w:r>
      <w:r>
        <w:rPr>
          <w:rFonts w:ascii="Arial" w:hAnsi="Arial"/>
          <w:b/>
          <w:spacing w:val="-15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da</w:t>
      </w:r>
      <w:r>
        <w:rPr>
          <w:rFonts w:ascii="Arial" w:hAnsi="Arial"/>
          <w:b/>
          <w:spacing w:val="-14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18</w:t>
      </w:r>
      <w:r>
        <w:rPr>
          <w:rFonts w:ascii="Arial" w:hAnsi="Arial"/>
          <w:b/>
          <w:strike/>
          <w:w w:val="110"/>
          <w:sz w:val="24"/>
          <w:szCs w:val="24"/>
        </w:rPr>
        <w:t>ª</w:t>
      </w:r>
      <w:r>
        <w:rPr>
          <w:rFonts w:ascii="Arial" w:hAnsi="Arial"/>
          <w:b/>
          <w:spacing w:val="-15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Legislatura</w:t>
      </w:r>
    </w:p>
    <w:p>
      <w:pPr>
        <w:pStyle w:val="Corpodotexto"/>
        <w:spacing w:before="11" w:after="0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Corpodotexto"/>
        <w:spacing w:lineRule="auto" w:line="223"/>
        <w:ind w:left="119" w:right="14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05"/>
          <w:sz w:val="24"/>
          <w:szCs w:val="24"/>
        </w:rPr>
        <w:t>Identiﬁcação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 xml:space="preserve">Básica: </w:t>
      </w:r>
      <w:r>
        <w:rPr>
          <w:rFonts w:ascii="Arial" w:hAnsi="Arial"/>
          <w:b w:val="false"/>
          <w:w w:val="105"/>
          <w:sz w:val="24"/>
          <w:szCs w:val="24"/>
        </w:rPr>
        <w:t>Tipo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de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Sessão: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Ordinária;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Abertura: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22/02/2021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-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19:00;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Encerramento:</w:t>
      </w:r>
      <w:r>
        <w:rPr>
          <w:rFonts w:ascii="Arial" w:hAnsi="Arial"/>
          <w:b w:val="false"/>
          <w:spacing w:val="-7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22/02/2021</w:t>
      </w:r>
      <w:r>
        <w:rPr>
          <w:rFonts w:ascii="Arial" w:hAnsi="Arial"/>
          <w:b w:val="false"/>
          <w:spacing w:val="-6"/>
          <w:w w:val="105"/>
          <w:sz w:val="24"/>
          <w:szCs w:val="24"/>
        </w:rPr>
        <w:t xml:space="preserve"> – </w:t>
      </w:r>
      <w:r>
        <w:rPr>
          <w:rFonts w:ascii="Arial" w:hAnsi="Arial"/>
          <w:b w:val="false"/>
          <w:w w:val="105"/>
          <w:sz w:val="24"/>
          <w:szCs w:val="24"/>
        </w:rPr>
        <w:t>22:00.</w:t>
      </w:r>
    </w:p>
    <w:p>
      <w:pPr>
        <w:pStyle w:val="Corpodotexto"/>
        <w:spacing w:before="2" w:after="0"/>
        <w:rPr>
          <w:rFonts w:ascii="Arial" w:hAnsi="Arial"/>
          <w:b w:val="false"/>
          <w:b w:val="false"/>
          <w:sz w:val="24"/>
          <w:szCs w:val="24"/>
        </w:rPr>
      </w:pPr>
      <w:r>
        <w:rPr>
          <w:rFonts w:ascii="Arial" w:hAnsi="Arial"/>
          <w:b w:val="false"/>
          <w:sz w:val="24"/>
          <w:szCs w:val="24"/>
        </w:rPr>
      </w:r>
    </w:p>
    <w:p>
      <w:pPr>
        <w:pStyle w:val="Corpodotexto"/>
        <w:ind w:left="119" w:right="123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Mesa</w:t>
      </w:r>
      <w:r>
        <w:rPr>
          <w:rFonts w:ascii="Arial" w:hAnsi="Arial"/>
          <w:b/>
          <w:spacing w:val="1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 xml:space="preserve">Diretora: </w:t>
      </w:r>
      <w:r>
        <w:rPr>
          <w:rFonts w:ascii="Arial" w:hAnsi="Arial"/>
          <w:b w:val="false"/>
          <w:sz w:val="24"/>
          <w:szCs w:val="24"/>
        </w:rPr>
        <w:t>Presidente:</w:t>
      </w:r>
      <w:r>
        <w:rPr>
          <w:rFonts w:ascii="Arial" w:hAnsi="Arial"/>
          <w:b w:val="false"/>
          <w:spacing w:val="1"/>
          <w:sz w:val="24"/>
          <w:szCs w:val="24"/>
        </w:rPr>
        <w:t xml:space="preserve"> </w:t>
      </w:r>
      <w:r>
        <w:rPr>
          <w:rFonts w:ascii="Arial" w:hAnsi="Arial"/>
          <w:b w:val="false"/>
          <w:sz w:val="24"/>
          <w:szCs w:val="24"/>
        </w:rPr>
        <w:t>Paulo</w:t>
      </w:r>
      <w:r>
        <w:rPr>
          <w:rFonts w:ascii="Arial" w:hAnsi="Arial"/>
          <w:b w:val="false"/>
          <w:spacing w:val="1"/>
          <w:sz w:val="24"/>
          <w:szCs w:val="24"/>
        </w:rPr>
        <w:t xml:space="preserve"> </w:t>
      </w:r>
      <w:r>
        <w:rPr>
          <w:rFonts w:ascii="Arial" w:hAnsi="Arial"/>
          <w:b w:val="false"/>
          <w:sz w:val="24"/>
          <w:szCs w:val="24"/>
        </w:rPr>
        <w:t>Gilceu</w:t>
      </w:r>
      <w:r>
        <w:rPr>
          <w:rFonts w:ascii="Arial" w:hAnsi="Arial"/>
          <w:b w:val="false"/>
          <w:spacing w:val="1"/>
          <w:sz w:val="24"/>
          <w:szCs w:val="24"/>
        </w:rPr>
        <w:t xml:space="preserve"> </w:t>
      </w:r>
      <w:r>
        <w:rPr>
          <w:rFonts w:ascii="Arial" w:hAnsi="Arial"/>
          <w:b w:val="false"/>
          <w:sz w:val="24"/>
          <w:szCs w:val="24"/>
        </w:rPr>
        <w:t>Sattler</w:t>
      </w:r>
      <w:r>
        <w:rPr>
          <w:rFonts w:ascii="Arial" w:hAnsi="Arial"/>
          <w:b w:val="false"/>
          <w:w w:val="95"/>
          <w:sz w:val="24"/>
          <w:szCs w:val="24"/>
        </w:rPr>
        <w:t>/</w:t>
      </w:r>
      <w:r>
        <w:rPr>
          <w:rFonts w:ascii="Arial" w:hAnsi="Arial"/>
          <w:b w:val="false"/>
          <w:sz w:val="24"/>
          <w:szCs w:val="24"/>
        </w:rPr>
        <w:t>PDT;</w:t>
      </w:r>
      <w:r>
        <w:rPr>
          <w:rFonts w:ascii="Arial" w:hAnsi="Arial"/>
          <w:b w:val="false"/>
          <w:spacing w:val="64"/>
          <w:sz w:val="24"/>
          <w:szCs w:val="24"/>
        </w:rPr>
        <w:t xml:space="preserve"> </w:t>
      </w:r>
      <w:r>
        <w:rPr>
          <w:rFonts w:ascii="Arial" w:hAnsi="Arial"/>
          <w:b w:val="false"/>
          <w:sz w:val="24"/>
          <w:szCs w:val="24"/>
        </w:rPr>
        <w:t>Vice-Presidente:</w:t>
      </w:r>
      <w:r>
        <w:rPr>
          <w:rFonts w:ascii="Arial" w:hAnsi="Arial"/>
          <w:b w:val="false"/>
          <w:spacing w:val="64"/>
          <w:sz w:val="24"/>
          <w:szCs w:val="24"/>
        </w:rPr>
        <w:t xml:space="preserve"> </w:t>
      </w:r>
      <w:r>
        <w:rPr>
          <w:rFonts w:ascii="Arial" w:hAnsi="Arial"/>
          <w:b w:val="false"/>
          <w:sz w:val="24"/>
          <w:szCs w:val="24"/>
        </w:rPr>
        <w:t>Edivan</w:t>
      </w:r>
      <w:r>
        <w:rPr>
          <w:rFonts w:ascii="Arial" w:hAnsi="Arial"/>
          <w:b w:val="false"/>
          <w:spacing w:val="64"/>
          <w:sz w:val="24"/>
          <w:szCs w:val="24"/>
        </w:rPr>
        <w:t xml:space="preserve"> </w:t>
      </w:r>
      <w:r>
        <w:rPr>
          <w:rFonts w:ascii="Arial" w:hAnsi="Arial"/>
          <w:b w:val="false"/>
          <w:sz w:val="24"/>
          <w:szCs w:val="24"/>
        </w:rPr>
        <w:t>Nelsi</w:t>
      </w:r>
      <w:r>
        <w:rPr>
          <w:rFonts w:ascii="Arial" w:hAnsi="Arial"/>
          <w:b w:val="false"/>
          <w:spacing w:val="1"/>
          <w:sz w:val="24"/>
          <w:szCs w:val="24"/>
        </w:rPr>
        <w:t xml:space="preserve"> </w:t>
      </w:r>
      <w:r>
        <w:rPr>
          <w:rFonts w:ascii="Arial" w:hAnsi="Arial"/>
          <w:b w:val="false"/>
          <w:sz w:val="24"/>
          <w:szCs w:val="24"/>
        </w:rPr>
        <w:t>Baron</w:t>
      </w:r>
      <w:r>
        <w:rPr>
          <w:rFonts w:ascii="Arial" w:hAnsi="Arial"/>
          <w:b w:val="false"/>
          <w:w w:val="95"/>
          <w:sz w:val="24"/>
          <w:szCs w:val="24"/>
        </w:rPr>
        <w:t>/</w:t>
      </w:r>
      <w:r>
        <w:rPr>
          <w:rFonts w:ascii="Arial" w:hAnsi="Arial"/>
          <w:b w:val="false"/>
          <w:sz w:val="24"/>
          <w:szCs w:val="24"/>
        </w:rPr>
        <w:t>PTB;</w:t>
      </w:r>
      <w:r>
        <w:rPr>
          <w:rFonts w:ascii="Arial" w:hAnsi="Arial"/>
          <w:b w:val="false"/>
          <w:spacing w:val="1"/>
          <w:sz w:val="24"/>
          <w:szCs w:val="24"/>
        </w:rPr>
        <w:t xml:space="preserve"> </w:t>
      </w:r>
      <w:r>
        <w:rPr>
          <w:rFonts w:ascii="Arial" w:hAnsi="Arial"/>
          <w:b w:val="false"/>
          <w:sz w:val="24"/>
          <w:szCs w:val="24"/>
        </w:rPr>
        <w:t>Secretário:</w:t>
      </w:r>
      <w:r>
        <w:rPr>
          <w:rFonts w:ascii="Arial" w:hAnsi="Arial"/>
          <w:b w:val="false"/>
          <w:spacing w:val="1"/>
          <w:sz w:val="24"/>
          <w:szCs w:val="24"/>
        </w:rPr>
        <w:t xml:space="preserve"> </w:t>
      </w:r>
      <w:r>
        <w:rPr>
          <w:rFonts w:ascii="Arial" w:hAnsi="Arial"/>
          <w:b w:val="false"/>
          <w:sz w:val="24"/>
          <w:szCs w:val="24"/>
        </w:rPr>
        <w:t>Diego</w:t>
      </w:r>
      <w:r>
        <w:rPr>
          <w:rFonts w:ascii="Arial" w:hAnsi="Arial"/>
          <w:b w:val="false"/>
          <w:spacing w:val="1"/>
          <w:sz w:val="24"/>
          <w:szCs w:val="24"/>
        </w:rPr>
        <w:t xml:space="preserve"> </w:t>
      </w:r>
      <w:r>
        <w:rPr>
          <w:rFonts w:ascii="Arial" w:hAnsi="Arial"/>
          <w:b w:val="false"/>
          <w:sz w:val="24"/>
          <w:szCs w:val="24"/>
        </w:rPr>
        <w:t>Hider</w:t>
      </w:r>
      <w:r>
        <w:rPr>
          <w:rFonts w:ascii="Arial" w:hAnsi="Arial"/>
          <w:b w:val="false"/>
          <w:spacing w:val="1"/>
          <w:sz w:val="24"/>
          <w:szCs w:val="24"/>
        </w:rPr>
        <w:t xml:space="preserve"> </w:t>
      </w:r>
      <w:r>
        <w:rPr>
          <w:rFonts w:ascii="Arial" w:hAnsi="Arial"/>
          <w:b w:val="false"/>
          <w:sz w:val="24"/>
          <w:szCs w:val="24"/>
        </w:rPr>
        <w:t>Maciel</w:t>
      </w:r>
      <w:r>
        <w:rPr>
          <w:rFonts w:ascii="Arial" w:hAnsi="Arial"/>
          <w:b w:val="false"/>
          <w:spacing w:val="1"/>
          <w:sz w:val="24"/>
          <w:szCs w:val="24"/>
        </w:rPr>
        <w:t xml:space="preserve"> </w:t>
      </w:r>
      <w:r>
        <w:rPr>
          <w:rFonts w:ascii="Arial" w:hAnsi="Arial"/>
          <w:b w:val="false"/>
          <w:w w:val="95"/>
          <w:sz w:val="24"/>
          <w:szCs w:val="24"/>
        </w:rPr>
        <w:t>/</w:t>
      </w:r>
      <w:r>
        <w:rPr>
          <w:rFonts w:ascii="Arial" w:hAnsi="Arial"/>
          <w:b w:val="false"/>
          <w:spacing w:val="5"/>
          <w:w w:val="95"/>
          <w:sz w:val="24"/>
          <w:szCs w:val="24"/>
        </w:rPr>
        <w:t xml:space="preserve"> </w:t>
      </w:r>
      <w:r>
        <w:rPr>
          <w:rFonts w:ascii="Arial" w:hAnsi="Arial"/>
          <w:b w:val="false"/>
          <w:sz w:val="24"/>
          <w:szCs w:val="24"/>
        </w:rPr>
        <w:t>PT</w:t>
      </w:r>
    </w:p>
    <w:p>
      <w:pPr>
        <w:pStyle w:val="Corpodotexto"/>
        <w:spacing w:before="10" w:after="0"/>
        <w:rPr>
          <w:rFonts w:ascii="Arial" w:hAnsi="Arial"/>
          <w:b w:val="false"/>
          <w:b w:val="false"/>
          <w:sz w:val="24"/>
          <w:szCs w:val="24"/>
        </w:rPr>
      </w:pPr>
      <w:r>
        <w:rPr>
          <w:rFonts w:ascii="Arial" w:hAnsi="Arial"/>
          <w:b w:val="false"/>
          <w:sz w:val="24"/>
          <w:szCs w:val="24"/>
        </w:rPr>
      </w:r>
    </w:p>
    <w:p>
      <w:pPr>
        <w:pStyle w:val="Corpodotexto"/>
        <w:spacing w:before="1" w:after="0"/>
        <w:ind w:left="119" w:right="10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Lista de Presença na Sessão: </w:t>
      </w:r>
      <w:r>
        <w:rPr>
          <w:rFonts w:ascii="Arial" w:hAnsi="Arial"/>
          <w:b w:val="false"/>
          <w:sz w:val="24"/>
          <w:szCs w:val="24"/>
        </w:rPr>
        <w:t>Daiana Vanessa Bald</w:t>
      </w:r>
      <w:r>
        <w:rPr>
          <w:rFonts w:ascii="Arial" w:hAnsi="Arial"/>
          <w:b w:val="false"/>
          <w:w w:val="95"/>
          <w:sz w:val="24"/>
          <w:szCs w:val="24"/>
        </w:rPr>
        <w:t>/</w:t>
      </w:r>
      <w:r>
        <w:rPr>
          <w:rFonts w:ascii="Arial" w:hAnsi="Arial"/>
          <w:b w:val="false"/>
          <w:sz w:val="24"/>
          <w:szCs w:val="24"/>
        </w:rPr>
        <w:t>MDB; Diego Hider Maciel</w:t>
      </w:r>
      <w:r>
        <w:rPr>
          <w:rFonts w:ascii="Arial" w:hAnsi="Arial"/>
          <w:b w:val="false"/>
          <w:w w:val="95"/>
          <w:sz w:val="24"/>
          <w:szCs w:val="24"/>
        </w:rPr>
        <w:t>/</w:t>
      </w:r>
      <w:r>
        <w:rPr>
          <w:rFonts w:ascii="Arial" w:hAnsi="Arial"/>
          <w:b w:val="false"/>
          <w:sz w:val="24"/>
          <w:szCs w:val="24"/>
        </w:rPr>
        <w:t>PT;</w:t>
      </w:r>
      <w:r>
        <w:rPr>
          <w:rFonts w:ascii="Arial" w:hAnsi="Arial"/>
          <w:b w:val="false"/>
          <w:spacing w:val="1"/>
          <w:sz w:val="24"/>
          <w:szCs w:val="24"/>
        </w:rPr>
        <w:t xml:space="preserve"> </w:t>
      </w:r>
      <w:r>
        <w:rPr>
          <w:rFonts w:ascii="Arial" w:hAnsi="Arial"/>
          <w:b w:val="false"/>
          <w:sz w:val="24"/>
          <w:szCs w:val="24"/>
        </w:rPr>
        <w:t>Edivan</w:t>
      </w:r>
      <w:r>
        <w:rPr>
          <w:rFonts w:ascii="Arial" w:hAnsi="Arial"/>
          <w:b w:val="false"/>
          <w:spacing w:val="1"/>
          <w:sz w:val="24"/>
          <w:szCs w:val="24"/>
        </w:rPr>
        <w:t xml:space="preserve"> </w:t>
      </w:r>
      <w:r>
        <w:rPr>
          <w:rFonts w:ascii="Arial" w:hAnsi="Arial"/>
          <w:b w:val="false"/>
          <w:sz w:val="24"/>
          <w:szCs w:val="24"/>
        </w:rPr>
        <w:t>Nelsi</w:t>
      </w:r>
      <w:r>
        <w:rPr>
          <w:rFonts w:ascii="Arial" w:hAnsi="Arial"/>
          <w:b w:val="false"/>
          <w:spacing w:val="1"/>
          <w:sz w:val="24"/>
          <w:szCs w:val="24"/>
        </w:rPr>
        <w:t xml:space="preserve"> </w:t>
      </w:r>
      <w:r>
        <w:rPr>
          <w:rFonts w:ascii="Arial" w:hAnsi="Arial"/>
          <w:b w:val="false"/>
          <w:sz w:val="24"/>
          <w:szCs w:val="24"/>
        </w:rPr>
        <w:t>Baron</w:t>
      </w:r>
      <w:r>
        <w:rPr>
          <w:rFonts w:ascii="Arial" w:hAnsi="Arial"/>
          <w:b w:val="false"/>
          <w:w w:val="95"/>
          <w:sz w:val="24"/>
          <w:szCs w:val="24"/>
        </w:rPr>
        <w:t>/</w:t>
      </w:r>
      <w:r>
        <w:rPr>
          <w:rFonts w:ascii="Arial" w:hAnsi="Arial"/>
          <w:b w:val="false"/>
          <w:sz w:val="24"/>
          <w:szCs w:val="24"/>
        </w:rPr>
        <w:t>PTB;</w:t>
      </w:r>
      <w:r>
        <w:rPr>
          <w:rFonts w:ascii="Arial" w:hAnsi="Arial"/>
          <w:b w:val="false"/>
          <w:spacing w:val="1"/>
          <w:sz w:val="24"/>
          <w:szCs w:val="24"/>
        </w:rPr>
        <w:t xml:space="preserve"> </w:t>
      </w:r>
      <w:r>
        <w:rPr>
          <w:rFonts w:ascii="Arial" w:hAnsi="Arial"/>
          <w:b w:val="false"/>
          <w:sz w:val="24"/>
          <w:szCs w:val="24"/>
        </w:rPr>
        <w:t>Flavio</w:t>
      </w:r>
      <w:r>
        <w:rPr>
          <w:rFonts w:ascii="Arial" w:hAnsi="Arial"/>
          <w:b w:val="false"/>
          <w:spacing w:val="1"/>
          <w:sz w:val="24"/>
          <w:szCs w:val="24"/>
        </w:rPr>
        <w:t xml:space="preserve"> </w:t>
      </w:r>
      <w:r>
        <w:rPr>
          <w:rFonts w:ascii="Arial" w:hAnsi="Arial"/>
          <w:b w:val="false"/>
          <w:sz w:val="24"/>
          <w:szCs w:val="24"/>
        </w:rPr>
        <w:t>Habitzreiter</w:t>
      </w:r>
      <w:r>
        <w:rPr>
          <w:rFonts w:ascii="Arial" w:hAnsi="Arial"/>
          <w:b w:val="false"/>
          <w:w w:val="95"/>
          <w:sz w:val="24"/>
          <w:szCs w:val="24"/>
        </w:rPr>
        <w:t>/</w:t>
      </w:r>
      <w:r>
        <w:rPr>
          <w:rFonts w:ascii="Arial" w:hAnsi="Arial"/>
          <w:b w:val="false"/>
          <w:sz w:val="24"/>
          <w:szCs w:val="24"/>
        </w:rPr>
        <w:t>PTB;</w:t>
      </w:r>
      <w:r>
        <w:rPr>
          <w:rFonts w:ascii="Arial" w:hAnsi="Arial"/>
          <w:b w:val="false"/>
          <w:spacing w:val="1"/>
          <w:sz w:val="24"/>
          <w:szCs w:val="24"/>
        </w:rPr>
        <w:t xml:space="preserve"> </w:t>
      </w:r>
      <w:r>
        <w:rPr>
          <w:rFonts w:ascii="Arial" w:hAnsi="Arial"/>
          <w:b w:val="false"/>
          <w:sz w:val="24"/>
          <w:szCs w:val="24"/>
        </w:rPr>
        <w:t>Gilmar</w:t>
      </w:r>
      <w:r>
        <w:rPr>
          <w:rFonts w:ascii="Arial" w:hAnsi="Arial"/>
          <w:b w:val="false"/>
          <w:spacing w:val="1"/>
          <w:sz w:val="24"/>
          <w:szCs w:val="24"/>
        </w:rPr>
        <w:t xml:space="preserve"> </w:t>
      </w:r>
      <w:r>
        <w:rPr>
          <w:rFonts w:ascii="Arial" w:hAnsi="Arial"/>
          <w:b w:val="false"/>
          <w:sz w:val="24"/>
          <w:szCs w:val="24"/>
        </w:rPr>
        <w:t>Maier</w:t>
      </w:r>
      <w:r>
        <w:rPr>
          <w:rFonts w:ascii="Arial" w:hAnsi="Arial"/>
          <w:b w:val="false"/>
          <w:w w:val="95"/>
          <w:sz w:val="24"/>
          <w:szCs w:val="24"/>
        </w:rPr>
        <w:t>/</w:t>
      </w:r>
      <w:r>
        <w:rPr>
          <w:rFonts w:ascii="Arial" w:hAnsi="Arial"/>
          <w:b w:val="false"/>
          <w:sz w:val="24"/>
          <w:szCs w:val="24"/>
        </w:rPr>
        <w:t>PT;</w:t>
      </w:r>
      <w:r>
        <w:rPr>
          <w:rFonts w:ascii="Arial" w:hAnsi="Arial"/>
          <w:b w:val="false"/>
          <w:spacing w:val="64"/>
          <w:sz w:val="24"/>
          <w:szCs w:val="24"/>
        </w:rPr>
        <w:t xml:space="preserve"> </w:t>
      </w:r>
      <w:r>
        <w:rPr>
          <w:rFonts w:ascii="Arial" w:hAnsi="Arial"/>
          <w:b w:val="false"/>
          <w:sz w:val="24"/>
          <w:szCs w:val="24"/>
        </w:rPr>
        <w:t>Ingomar</w:t>
      </w:r>
      <w:r>
        <w:rPr>
          <w:rFonts w:ascii="Arial" w:hAnsi="Arial"/>
          <w:b w:val="false"/>
          <w:spacing w:val="1"/>
          <w:sz w:val="24"/>
          <w:szCs w:val="24"/>
        </w:rPr>
        <w:t xml:space="preserve"> </w:t>
      </w:r>
      <w:r>
        <w:rPr>
          <w:rFonts w:ascii="Arial" w:hAnsi="Arial"/>
          <w:b w:val="false"/>
          <w:sz w:val="24"/>
          <w:szCs w:val="24"/>
        </w:rPr>
        <w:t>Sandtner</w:t>
      </w:r>
      <w:r>
        <w:rPr>
          <w:rFonts w:ascii="Arial" w:hAnsi="Arial"/>
          <w:b w:val="false"/>
          <w:w w:val="95"/>
          <w:sz w:val="24"/>
          <w:szCs w:val="24"/>
        </w:rPr>
        <w:t>/</w:t>
      </w:r>
      <w:r>
        <w:rPr>
          <w:rFonts w:ascii="Arial" w:hAnsi="Arial"/>
          <w:b w:val="false"/>
          <w:sz w:val="24"/>
          <w:szCs w:val="24"/>
        </w:rPr>
        <w:t>PSDB; Jair Locatelli</w:t>
      </w:r>
      <w:r>
        <w:rPr>
          <w:rFonts w:ascii="Arial" w:hAnsi="Arial"/>
          <w:b w:val="false"/>
          <w:w w:val="95"/>
          <w:sz w:val="24"/>
          <w:szCs w:val="24"/>
        </w:rPr>
        <w:t>/</w:t>
      </w:r>
      <w:r>
        <w:rPr>
          <w:rFonts w:ascii="Arial" w:hAnsi="Arial"/>
          <w:b w:val="false"/>
          <w:sz w:val="24"/>
          <w:szCs w:val="24"/>
        </w:rPr>
        <w:t>PSDB; João Roque Boll</w:t>
      </w:r>
      <w:r>
        <w:rPr>
          <w:rFonts w:ascii="Arial" w:hAnsi="Arial"/>
          <w:b w:val="false"/>
          <w:w w:val="95"/>
          <w:sz w:val="24"/>
          <w:szCs w:val="24"/>
        </w:rPr>
        <w:t>/</w:t>
      </w:r>
      <w:r>
        <w:rPr>
          <w:rFonts w:ascii="Arial" w:hAnsi="Arial"/>
          <w:b w:val="false"/>
          <w:sz w:val="24"/>
          <w:szCs w:val="24"/>
        </w:rPr>
        <w:t>PP; Luis da Silva</w:t>
      </w:r>
      <w:r>
        <w:rPr>
          <w:rFonts w:ascii="Arial" w:hAnsi="Arial"/>
          <w:b w:val="false"/>
          <w:w w:val="95"/>
          <w:sz w:val="24"/>
          <w:szCs w:val="24"/>
        </w:rPr>
        <w:t>/</w:t>
      </w:r>
      <w:r>
        <w:rPr>
          <w:rFonts w:ascii="Arial" w:hAnsi="Arial"/>
          <w:b w:val="false"/>
          <w:sz w:val="24"/>
          <w:szCs w:val="24"/>
        </w:rPr>
        <w:t>PTB; Nader</w:t>
      </w:r>
      <w:r>
        <w:rPr>
          <w:rFonts w:ascii="Arial" w:hAnsi="Arial"/>
          <w:b w:val="false"/>
          <w:spacing w:val="1"/>
          <w:sz w:val="24"/>
          <w:szCs w:val="24"/>
        </w:rPr>
        <w:t xml:space="preserve"> </w:t>
      </w:r>
      <w:r>
        <w:rPr>
          <w:rFonts w:ascii="Arial" w:hAnsi="Arial"/>
          <w:b w:val="false"/>
          <w:sz w:val="24"/>
          <w:szCs w:val="24"/>
        </w:rPr>
        <w:t>Ali</w:t>
      </w:r>
      <w:r>
        <w:rPr>
          <w:rFonts w:ascii="Arial" w:hAnsi="Arial"/>
          <w:b w:val="false"/>
          <w:spacing w:val="-1"/>
          <w:sz w:val="24"/>
          <w:szCs w:val="24"/>
        </w:rPr>
        <w:t xml:space="preserve"> </w:t>
      </w:r>
      <w:r>
        <w:rPr>
          <w:rFonts w:ascii="Arial" w:hAnsi="Arial"/>
          <w:b w:val="false"/>
          <w:sz w:val="24"/>
          <w:szCs w:val="24"/>
        </w:rPr>
        <w:t>Umar</w:t>
      </w:r>
      <w:r>
        <w:rPr>
          <w:rFonts w:ascii="Arial" w:hAnsi="Arial"/>
          <w:b w:val="false"/>
          <w:w w:val="95"/>
          <w:sz w:val="24"/>
          <w:szCs w:val="24"/>
        </w:rPr>
        <w:t>/</w:t>
      </w:r>
      <w:r>
        <w:rPr>
          <w:rFonts w:ascii="Arial" w:hAnsi="Arial"/>
          <w:b w:val="false"/>
          <w:sz w:val="24"/>
          <w:szCs w:val="24"/>
        </w:rPr>
        <w:t>PSDB; Paulo</w:t>
      </w:r>
      <w:r>
        <w:rPr>
          <w:rFonts w:ascii="Arial" w:hAnsi="Arial"/>
          <w:b w:val="false"/>
          <w:spacing w:val="-1"/>
          <w:sz w:val="24"/>
          <w:szCs w:val="24"/>
        </w:rPr>
        <w:t xml:space="preserve"> </w:t>
      </w:r>
      <w:r>
        <w:rPr>
          <w:rFonts w:ascii="Arial" w:hAnsi="Arial"/>
          <w:b w:val="false"/>
          <w:sz w:val="24"/>
          <w:szCs w:val="24"/>
        </w:rPr>
        <w:t>Gilceu Sattler</w:t>
      </w:r>
      <w:r>
        <w:rPr>
          <w:rFonts w:ascii="Arial" w:hAnsi="Arial"/>
          <w:b w:val="false"/>
          <w:w w:val="95"/>
          <w:sz w:val="24"/>
          <w:szCs w:val="24"/>
        </w:rPr>
        <w:t>/</w:t>
      </w:r>
      <w:r>
        <w:rPr>
          <w:rFonts w:ascii="Arial" w:hAnsi="Arial"/>
          <w:b w:val="false"/>
          <w:sz w:val="24"/>
          <w:szCs w:val="24"/>
        </w:rPr>
        <w:t>PDT.</w:t>
      </w:r>
    </w:p>
    <w:p>
      <w:pPr>
        <w:pStyle w:val="Corpodotexto"/>
        <w:spacing w:before="10" w:after="0"/>
        <w:rPr>
          <w:rFonts w:ascii="Arial" w:hAnsi="Arial"/>
          <w:b w:val="false"/>
          <w:b w:val="false"/>
          <w:sz w:val="24"/>
          <w:szCs w:val="24"/>
        </w:rPr>
      </w:pPr>
      <w:r>
        <w:rPr>
          <w:rFonts w:ascii="Arial" w:hAnsi="Arial"/>
          <w:b w:val="false"/>
          <w:sz w:val="24"/>
          <w:szCs w:val="24"/>
        </w:rPr>
      </w:r>
    </w:p>
    <w:p>
      <w:pPr>
        <w:pStyle w:val="Corpodotexto"/>
        <w:spacing w:lineRule="auto" w:line="235"/>
        <w:ind w:left="119" w:right="99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05"/>
          <w:sz w:val="24"/>
          <w:szCs w:val="24"/>
        </w:rPr>
        <w:t>Expedientes: Correspondências Recebidas</w:t>
      </w:r>
      <w:r>
        <w:rPr>
          <w:rFonts w:ascii="Arial" w:hAnsi="Arial"/>
          <w:b w:val="false"/>
          <w:w w:val="105"/>
          <w:sz w:val="24"/>
          <w:szCs w:val="24"/>
        </w:rPr>
        <w:t>: Ofício GAB n</w:t>
      </w:r>
      <w:r>
        <w:rPr>
          <w:rFonts w:ascii="Arial" w:hAnsi="Arial"/>
          <w:b w:val="false"/>
          <w:strike/>
          <w:w w:val="105"/>
          <w:sz w:val="24"/>
          <w:szCs w:val="24"/>
        </w:rPr>
        <w:t>º</w:t>
      </w:r>
      <w:r>
        <w:rPr>
          <w:rFonts w:ascii="Arial" w:hAnsi="Arial"/>
          <w:b w:val="false"/>
          <w:w w:val="105"/>
          <w:sz w:val="24"/>
          <w:szCs w:val="24"/>
        </w:rPr>
        <w:t xml:space="preserve"> 41/2021, encaminhado pelo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Vice-Prefeito Municipal, prestando informações em relação à pandemia do Covid-19.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Leitura de Matérias</w:t>
      </w:r>
      <w:r>
        <w:rPr>
          <w:rFonts w:ascii="Arial" w:hAnsi="Arial"/>
          <w:b w:val="false"/>
          <w:w w:val="105"/>
          <w:sz w:val="24"/>
          <w:szCs w:val="24"/>
        </w:rPr>
        <w:t>: Ata da 3</w:t>
      </w:r>
      <w:r>
        <w:rPr>
          <w:rFonts w:ascii="Arial" w:hAnsi="Arial"/>
          <w:b w:val="false"/>
          <w:strike/>
          <w:w w:val="105"/>
          <w:sz w:val="24"/>
          <w:szCs w:val="24"/>
        </w:rPr>
        <w:t>ª</w:t>
      </w:r>
      <w:r>
        <w:rPr>
          <w:rFonts w:ascii="Arial" w:hAnsi="Arial"/>
          <w:b w:val="false"/>
          <w:w w:val="105"/>
          <w:sz w:val="24"/>
          <w:szCs w:val="24"/>
        </w:rPr>
        <w:t xml:space="preserve"> sessão plenária ordinária, realizada em 18/02/21 - lida e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aprovada.</w:t>
      </w:r>
    </w:p>
    <w:p>
      <w:pPr>
        <w:pStyle w:val="Corpodotexto"/>
        <w:spacing w:before="1" w:after="0"/>
        <w:rPr>
          <w:rFonts w:ascii="Arial" w:hAnsi="Arial"/>
          <w:b w:val="false"/>
          <w:b w:val="false"/>
          <w:sz w:val="24"/>
          <w:szCs w:val="24"/>
        </w:rPr>
      </w:pPr>
      <w:r>
        <w:rPr>
          <w:rFonts w:ascii="Arial" w:hAnsi="Arial"/>
          <w:b w:val="false"/>
          <w:sz w:val="24"/>
          <w:szCs w:val="24"/>
        </w:rPr>
      </w:r>
    </w:p>
    <w:p>
      <w:pPr>
        <w:pStyle w:val="Corpodotexto"/>
        <w:ind w:left="119" w:right="98" w:hanging="0"/>
        <w:jc w:val="both"/>
        <w:rPr/>
      </w:pPr>
      <w:r>
        <w:rPr>
          <w:rFonts w:ascii="Arial" w:hAnsi="Arial"/>
          <w:b/>
          <w:w w:val="105"/>
          <w:sz w:val="24"/>
          <w:szCs w:val="24"/>
        </w:rPr>
        <w:t>Matérias</w:t>
      </w:r>
      <w:r>
        <w:rPr>
          <w:rFonts w:ascii="Arial" w:hAnsi="Arial"/>
          <w:b/>
          <w:spacing w:val="22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do</w:t>
      </w:r>
      <w:r>
        <w:rPr>
          <w:rFonts w:ascii="Arial" w:hAnsi="Arial"/>
          <w:b/>
          <w:spacing w:val="22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Expediente:</w:t>
      </w:r>
      <w:r>
        <w:rPr>
          <w:rFonts w:ascii="Arial" w:hAnsi="Arial"/>
          <w:b/>
          <w:spacing w:val="22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1</w:t>
      </w:r>
      <w:r>
        <w:rPr>
          <w:rFonts w:ascii="Arial" w:hAnsi="Arial"/>
          <w:b/>
          <w:spacing w:val="22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-</w:t>
      </w:r>
      <w:r>
        <w:rPr>
          <w:rFonts w:ascii="Arial" w:hAnsi="Arial"/>
          <w:b/>
          <w:spacing w:val="23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Projeto</w:t>
      </w:r>
      <w:r>
        <w:rPr>
          <w:rFonts w:ascii="Arial" w:hAnsi="Arial"/>
          <w:b/>
          <w:spacing w:val="22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de</w:t>
      </w:r>
      <w:r>
        <w:rPr>
          <w:rFonts w:ascii="Arial" w:hAnsi="Arial"/>
          <w:b/>
          <w:spacing w:val="22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Lei</w:t>
      </w:r>
      <w:r>
        <w:rPr>
          <w:rFonts w:ascii="Arial" w:hAnsi="Arial"/>
          <w:b/>
          <w:spacing w:val="22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Complementar</w:t>
      </w:r>
      <w:r>
        <w:rPr>
          <w:rFonts w:ascii="Arial" w:hAnsi="Arial"/>
          <w:b/>
          <w:spacing w:val="22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n</w:t>
      </w:r>
      <w:r>
        <w:rPr>
          <w:rFonts w:ascii="Arial" w:hAnsi="Arial"/>
          <w:b/>
          <w:strike/>
          <w:w w:val="105"/>
          <w:sz w:val="24"/>
          <w:szCs w:val="24"/>
        </w:rPr>
        <w:t>º</w:t>
      </w:r>
      <w:r>
        <w:rPr>
          <w:rFonts w:ascii="Arial" w:hAnsi="Arial"/>
          <w:b/>
          <w:spacing w:val="22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2</w:t>
      </w:r>
      <w:r>
        <w:rPr>
          <w:rFonts w:ascii="Arial" w:hAnsi="Arial"/>
          <w:b/>
          <w:spacing w:val="22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de</w:t>
      </w:r>
      <w:r>
        <w:rPr>
          <w:rFonts w:ascii="Arial" w:hAnsi="Arial"/>
          <w:b/>
          <w:spacing w:val="22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2021</w:t>
      </w:r>
      <w:r>
        <w:rPr>
          <w:rFonts w:ascii="Arial" w:hAnsi="Arial"/>
          <w:b w:val="false"/>
          <w:w w:val="105"/>
          <w:sz w:val="24"/>
          <w:szCs w:val="24"/>
        </w:rPr>
        <w:t>,</w:t>
      </w:r>
      <w:r>
        <w:rPr>
          <w:rFonts w:ascii="Arial" w:hAnsi="Arial"/>
          <w:b w:val="false"/>
          <w:spacing w:val="19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Projeto</w:t>
      </w:r>
      <w:r>
        <w:rPr>
          <w:rFonts w:ascii="Arial" w:hAnsi="Arial"/>
          <w:b w:val="false"/>
          <w:spacing w:val="19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de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lei complementar n</w:t>
      </w:r>
      <w:r>
        <w:rPr>
          <w:rFonts w:ascii="Arial" w:hAnsi="Arial"/>
          <w:b w:val="false"/>
          <w:strike/>
          <w:w w:val="105"/>
          <w:sz w:val="24"/>
          <w:szCs w:val="24"/>
        </w:rPr>
        <w:t>º</w:t>
      </w:r>
      <w:r>
        <w:rPr>
          <w:rFonts w:ascii="Arial" w:hAnsi="Arial"/>
          <w:b w:val="false"/>
          <w:w w:val="105"/>
          <w:sz w:val="24"/>
          <w:szCs w:val="24"/>
        </w:rPr>
        <w:t xml:space="preserve"> 2/21 - Autoriza o Poder Executivo Municipal a proceder na alteração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da Lei Complementar n</w:t>
      </w:r>
      <w:r>
        <w:rPr>
          <w:rFonts w:ascii="Arial" w:hAnsi="Arial"/>
          <w:b w:val="false"/>
          <w:strike/>
          <w:w w:val="105"/>
          <w:sz w:val="24"/>
          <w:szCs w:val="24"/>
        </w:rPr>
        <w:t>º</w:t>
      </w:r>
      <w:r>
        <w:rPr>
          <w:rFonts w:ascii="Arial" w:hAnsi="Arial"/>
          <w:b w:val="false"/>
          <w:w w:val="105"/>
          <w:sz w:val="24"/>
          <w:szCs w:val="24"/>
        </w:rPr>
        <w:t xml:space="preserve"> 018, de 16 de agosto de 2011. Autor: Prefeito Municipal, Número</w:t>
      </w:r>
      <w:r>
        <w:rPr>
          <w:rFonts w:ascii="Arial" w:hAnsi="Arial"/>
          <w:b w:val="false"/>
          <w:spacing w:val="-65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 xml:space="preserve">de Protocolo: 18, Resultado: Matéria lida – Obs.: </w:t>
      </w:r>
      <w:r>
        <w:rPr>
          <w:rFonts w:ascii="Arial" w:hAnsi="Arial"/>
          <w:b w:val="false"/>
          <w:w w:val="105"/>
          <w:sz w:val="24"/>
          <w:szCs w:val="24"/>
        </w:rPr>
        <w:t>foi lida a mensagem retificativa enviada pelo Executivo Municipal</w:t>
      </w:r>
      <w:r>
        <w:rPr>
          <w:rFonts w:ascii="Arial" w:hAnsi="Arial"/>
          <w:b w:val="false"/>
          <w:w w:val="105"/>
          <w:sz w:val="24"/>
          <w:szCs w:val="24"/>
        </w:rPr>
        <w:t xml:space="preserve">; </w:t>
      </w:r>
      <w:r>
        <w:rPr>
          <w:rFonts w:ascii="Arial" w:hAnsi="Arial"/>
          <w:b/>
          <w:w w:val="105"/>
          <w:sz w:val="24"/>
          <w:szCs w:val="24"/>
        </w:rPr>
        <w:t>2 - Pedido de Providências n</w:t>
      </w:r>
      <w:r>
        <w:rPr>
          <w:rFonts w:ascii="Arial" w:hAnsi="Arial"/>
          <w:b/>
          <w:strike/>
          <w:w w:val="105"/>
          <w:sz w:val="24"/>
          <w:szCs w:val="24"/>
        </w:rPr>
        <w:t>º</w:t>
      </w:r>
      <w:r>
        <w:rPr>
          <w:rFonts w:ascii="Arial" w:hAnsi="Arial"/>
          <w:b/>
          <w:w w:val="105"/>
          <w:sz w:val="24"/>
          <w:szCs w:val="24"/>
        </w:rPr>
        <w:t xml:space="preserve"> 7 de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2021</w:t>
      </w:r>
      <w:r>
        <w:rPr>
          <w:rFonts w:ascii="Arial" w:hAnsi="Arial"/>
          <w:b w:val="false"/>
          <w:w w:val="105"/>
          <w:sz w:val="24"/>
          <w:szCs w:val="24"/>
        </w:rPr>
        <w:t>,</w:t>
      </w:r>
      <w:r>
        <w:rPr>
          <w:rFonts w:ascii="Arial" w:hAnsi="Arial"/>
          <w:b w:val="false"/>
          <w:spacing w:val="-9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Colocação</w:t>
      </w:r>
      <w:r>
        <w:rPr>
          <w:rFonts w:ascii="Arial" w:hAnsi="Arial"/>
          <w:b w:val="false"/>
          <w:spacing w:val="-9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de</w:t>
      </w:r>
      <w:r>
        <w:rPr>
          <w:rFonts w:ascii="Arial" w:hAnsi="Arial"/>
          <w:b w:val="false"/>
          <w:spacing w:val="-8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Caixa</w:t>
      </w:r>
      <w:r>
        <w:rPr>
          <w:rFonts w:ascii="Arial" w:hAnsi="Arial"/>
          <w:b w:val="false"/>
          <w:spacing w:val="-9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D’água</w:t>
      </w:r>
      <w:r>
        <w:rPr>
          <w:rFonts w:ascii="Arial" w:hAnsi="Arial"/>
          <w:b w:val="false"/>
          <w:spacing w:val="-8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jutno</w:t>
      </w:r>
      <w:r>
        <w:rPr>
          <w:rFonts w:ascii="Arial" w:hAnsi="Arial"/>
          <w:b w:val="false"/>
          <w:spacing w:val="-9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ao</w:t>
      </w:r>
      <w:r>
        <w:rPr>
          <w:rFonts w:ascii="Arial" w:hAnsi="Arial"/>
          <w:b w:val="false"/>
          <w:spacing w:val="-9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ESF</w:t>
      </w:r>
      <w:r>
        <w:rPr>
          <w:rFonts w:ascii="Arial" w:hAnsi="Arial"/>
          <w:b w:val="false"/>
          <w:spacing w:val="-8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de</w:t>
      </w:r>
      <w:r>
        <w:rPr>
          <w:rFonts w:ascii="Arial" w:hAnsi="Arial"/>
          <w:b w:val="false"/>
          <w:spacing w:val="-9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Padre</w:t>
      </w:r>
      <w:r>
        <w:rPr>
          <w:rFonts w:ascii="Arial" w:hAnsi="Arial"/>
          <w:b w:val="false"/>
          <w:spacing w:val="-8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Gonzales</w:t>
      </w:r>
      <w:r>
        <w:rPr>
          <w:rFonts w:ascii="Arial" w:hAnsi="Arial"/>
          <w:b w:val="false"/>
          <w:spacing w:val="-10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Autores:</w:t>
      </w:r>
      <w:r>
        <w:rPr>
          <w:rFonts w:ascii="Arial" w:hAnsi="Arial"/>
          <w:b w:val="false"/>
          <w:spacing w:val="-8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Flavio</w:t>
      </w:r>
      <w:r>
        <w:rPr>
          <w:rFonts w:ascii="Arial" w:hAnsi="Arial"/>
          <w:b w:val="false"/>
          <w:spacing w:val="-9"/>
          <w:w w:val="105"/>
          <w:sz w:val="24"/>
          <w:szCs w:val="24"/>
        </w:rPr>
        <w:t xml:space="preserve"> </w:t>
      </w:r>
      <w:r>
        <w:rPr>
          <w:rFonts w:eastAsia="Bookman Old Style" w:cs="Bookman Old Style" w:ascii="Arial" w:hAnsi="Arial"/>
          <w:b w:val="false"/>
          <w:w w:val="105"/>
          <w:sz w:val="24"/>
          <w:szCs w:val="24"/>
          <w:lang w:val="pt-PT" w:eastAsia="en-US" w:bidi="ar-SA"/>
        </w:rPr>
        <w:t>Habitzreiter</w:t>
      </w:r>
      <w:r>
        <w:rPr>
          <w:rFonts w:ascii="Arial" w:hAnsi="Arial"/>
          <w:b w:val="false"/>
          <w:w w:val="105"/>
          <w:sz w:val="24"/>
          <w:szCs w:val="24"/>
        </w:rPr>
        <w:t>,</w:t>
      </w:r>
      <w:r>
        <w:rPr>
          <w:rFonts w:ascii="Arial" w:hAnsi="Arial"/>
          <w:b w:val="false"/>
          <w:spacing w:val="-65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 xml:space="preserve">Diego Maciel, Edivan Baron, Gilmar Maier, Luis da Silva </w:t>
      </w:r>
      <w:r>
        <w:rPr>
          <w:rFonts w:ascii="Arial" w:hAnsi="Arial"/>
          <w:b w:val="false"/>
          <w:w w:val="105"/>
          <w:sz w:val="24"/>
          <w:szCs w:val="24"/>
        </w:rPr>
        <w:t>e Paulo</w:t>
      </w:r>
      <w:r>
        <w:rPr>
          <w:rFonts w:ascii="Arial" w:hAnsi="Arial"/>
          <w:b w:val="false"/>
          <w:w w:val="105"/>
          <w:sz w:val="24"/>
          <w:szCs w:val="24"/>
        </w:rPr>
        <w:t xml:space="preserve"> Sattler, Resultado: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 xml:space="preserve">Matéria lida. </w:t>
      </w:r>
      <w:r>
        <w:rPr>
          <w:rFonts w:ascii="Arial" w:hAnsi="Arial"/>
          <w:b/>
          <w:w w:val="105"/>
          <w:sz w:val="24"/>
          <w:szCs w:val="24"/>
        </w:rPr>
        <w:t>3 - Pedido de Providências n</w:t>
      </w:r>
      <w:r>
        <w:rPr>
          <w:rFonts w:ascii="Arial" w:hAnsi="Arial"/>
          <w:b/>
          <w:strike/>
          <w:w w:val="105"/>
          <w:sz w:val="24"/>
          <w:szCs w:val="24"/>
        </w:rPr>
        <w:t>º</w:t>
      </w:r>
      <w:r>
        <w:rPr>
          <w:rFonts w:ascii="Arial" w:hAnsi="Arial"/>
          <w:b/>
          <w:w w:val="105"/>
          <w:sz w:val="24"/>
          <w:szCs w:val="24"/>
        </w:rPr>
        <w:t xml:space="preserve"> 8 de 2021</w:t>
      </w:r>
      <w:r>
        <w:rPr>
          <w:rFonts w:ascii="Arial" w:hAnsi="Arial"/>
          <w:b w:val="false"/>
          <w:w w:val="105"/>
          <w:sz w:val="24"/>
          <w:szCs w:val="24"/>
        </w:rPr>
        <w:t>, Disponibilização/Transporte de terra ao munícipe que deseja construir passeio. Autor: Luis da Silva,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 xml:space="preserve">Resultado: Matéria lida. </w:t>
      </w:r>
      <w:r>
        <w:rPr>
          <w:rFonts w:ascii="Arial" w:hAnsi="Arial"/>
          <w:b/>
          <w:w w:val="105"/>
          <w:sz w:val="24"/>
          <w:szCs w:val="24"/>
        </w:rPr>
        <w:t>4 - Pedido de Providências n</w:t>
      </w:r>
      <w:r>
        <w:rPr>
          <w:rFonts w:ascii="Arial" w:hAnsi="Arial"/>
          <w:b/>
          <w:strike/>
          <w:w w:val="105"/>
          <w:sz w:val="24"/>
          <w:szCs w:val="24"/>
        </w:rPr>
        <w:t>º</w:t>
      </w:r>
      <w:r>
        <w:rPr>
          <w:rFonts w:ascii="Arial" w:hAnsi="Arial"/>
          <w:b/>
          <w:w w:val="105"/>
          <w:sz w:val="24"/>
          <w:szCs w:val="24"/>
        </w:rPr>
        <w:t xml:space="preserve"> 9 de 2021</w:t>
      </w:r>
      <w:r>
        <w:rPr>
          <w:rFonts w:ascii="Arial" w:hAnsi="Arial"/>
          <w:b w:val="false"/>
          <w:w w:val="105"/>
          <w:sz w:val="24"/>
          <w:szCs w:val="24"/>
        </w:rPr>
        <w:t>, Intervenção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 xml:space="preserve">no pátio do Hospital de Caridade, para melhorar a trafegabilidade. Autores: </w:t>
      </w:r>
      <w:r>
        <w:rPr>
          <w:rFonts w:eastAsia="Bookman Old Style" w:cs="Bookman Old Style" w:ascii="Arial" w:hAnsi="Arial"/>
          <w:b w:val="false"/>
          <w:w w:val="105"/>
          <w:sz w:val="24"/>
          <w:szCs w:val="24"/>
          <w:lang w:val="pt-PT" w:eastAsia="en-US" w:bidi="ar-SA"/>
        </w:rPr>
        <w:t>Paulo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Sattler,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Diego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Maciel,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Edivan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Baron,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Flavio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eastAsia="Bookman Old Style" w:cs="Bookman Old Style" w:ascii="Arial" w:hAnsi="Arial"/>
          <w:b w:val="false"/>
          <w:w w:val="105"/>
          <w:sz w:val="24"/>
          <w:szCs w:val="24"/>
          <w:lang w:val="pt-PT" w:eastAsia="en-US" w:bidi="ar-SA"/>
        </w:rPr>
        <w:t>Habitzreiter</w:t>
      </w:r>
      <w:r>
        <w:rPr>
          <w:rFonts w:ascii="Arial" w:hAnsi="Arial"/>
          <w:b w:val="false"/>
          <w:w w:val="105"/>
          <w:sz w:val="24"/>
          <w:szCs w:val="24"/>
        </w:rPr>
        <w:t>,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Gilmar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 xml:space="preserve">Maier </w:t>
      </w:r>
      <w:r>
        <w:rPr>
          <w:rFonts w:ascii="Arial" w:hAnsi="Arial"/>
          <w:b w:val="false"/>
          <w:w w:val="105"/>
          <w:sz w:val="24"/>
          <w:szCs w:val="24"/>
        </w:rPr>
        <w:t>e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Luis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da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Silva,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Resultado:</w:t>
      </w:r>
      <w:r>
        <w:rPr>
          <w:rFonts w:ascii="Arial" w:hAnsi="Arial"/>
          <w:b w:val="false"/>
          <w:spacing w:val="-5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Matéria</w:t>
      </w:r>
      <w:r>
        <w:rPr>
          <w:rFonts w:ascii="Arial" w:hAnsi="Arial"/>
          <w:b w:val="false"/>
          <w:spacing w:val="-5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lida.</w:t>
      </w:r>
    </w:p>
    <w:p>
      <w:pPr>
        <w:pStyle w:val="Corpodotexto"/>
        <w:spacing w:before="196" w:after="0"/>
        <w:ind w:left="119" w:right="98" w:hanging="0"/>
        <w:jc w:val="both"/>
        <w:rPr/>
      </w:pPr>
      <w:r>
        <w:rPr>
          <w:rFonts w:ascii="Arial" w:hAnsi="Arial"/>
          <w:b/>
          <w:bCs/>
          <w:w w:val="105"/>
          <w:sz w:val="24"/>
          <w:szCs w:val="24"/>
        </w:rPr>
        <w:t>P</w:t>
      </w:r>
      <w:r>
        <w:rPr>
          <w:rFonts w:ascii="Arial" w:hAnsi="Arial"/>
          <w:b/>
          <w:bCs/>
          <w:w w:val="105"/>
          <w:sz w:val="24"/>
          <w:szCs w:val="24"/>
        </w:rPr>
        <w:t>resença</w:t>
      </w:r>
      <w:r>
        <w:rPr>
          <w:rFonts w:ascii="Arial" w:hAnsi="Arial"/>
          <w:b/>
          <w:bCs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bCs/>
          <w:w w:val="105"/>
          <w:sz w:val="24"/>
          <w:szCs w:val="24"/>
        </w:rPr>
        <w:t>de</w:t>
      </w:r>
      <w:r>
        <w:rPr>
          <w:rFonts w:ascii="Arial" w:hAnsi="Arial"/>
          <w:b/>
          <w:bCs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bCs/>
          <w:w w:val="105"/>
          <w:sz w:val="24"/>
          <w:szCs w:val="24"/>
        </w:rPr>
        <w:t>representantes</w:t>
      </w:r>
      <w:r>
        <w:rPr>
          <w:rFonts w:ascii="Arial" w:hAnsi="Arial"/>
          <w:b/>
          <w:bCs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bCs/>
          <w:w w:val="105"/>
          <w:sz w:val="24"/>
          <w:szCs w:val="24"/>
        </w:rPr>
        <w:t>de</w:t>
      </w:r>
      <w:r>
        <w:rPr>
          <w:rFonts w:ascii="Arial" w:hAnsi="Arial"/>
          <w:b/>
          <w:bCs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bCs/>
          <w:w w:val="105"/>
          <w:sz w:val="24"/>
          <w:szCs w:val="24"/>
        </w:rPr>
        <w:t>entidade</w:t>
      </w:r>
      <w:r>
        <w:rPr>
          <w:rFonts w:ascii="Arial" w:hAnsi="Arial"/>
          <w:b w:val="false"/>
          <w:w w:val="105"/>
          <w:sz w:val="24"/>
          <w:szCs w:val="24"/>
        </w:rPr>
        <w:t>: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os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integrantes</w:t>
      </w:r>
      <w:r>
        <w:rPr>
          <w:rFonts w:ascii="Arial" w:hAnsi="Arial"/>
          <w:b w:val="false"/>
          <w:spacing w:val="35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da</w:t>
      </w:r>
      <w:r>
        <w:rPr>
          <w:rFonts w:ascii="Arial" w:hAnsi="Arial"/>
          <w:b w:val="false"/>
          <w:spacing w:val="36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diretoria</w:t>
      </w:r>
      <w:r>
        <w:rPr>
          <w:rFonts w:ascii="Arial" w:hAnsi="Arial"/>
          <w:b w:val="false"/>
          <w:spacing w:val="36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da</w:t>
      </w:r>
      <w:r>
        <w:rPr>
          <w:rFonts w:ascii="Arial" w:hAnsi="Arial"/>
          <w:b w:val="false"/>
          <w:spacing w:val="36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Associação</w:t>
      </w:r>
      <w:r>
        <w:rPr>
          <w:rFonts w:ascii="Arial" w:hAnsi="Arial"/>
          <w:b w:val="false"/>
          <w:spacing w:val="36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Hospital</w:t>
      </w:r>
      <w:r>
        <w:rPr>
          <w:rFonts w:ascii="Arial" w:hAnsi="Arial"/>
          <w:b w:val="false"/>
          <w:spacing w:val="36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de</w:t>
      </w:r>
      <w:r>
        <w:rPr>
          <w:rFonts w:ascii="Arial" w:hAnsi="Arial"/>
          <w:b w:val="false"/>
          <w:spacing w:val="36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Caridade</w:t>
      </w:r>
      <w:r>
        <w:rPr>
          <w:rFonts w:ascii="Arial" w:hAnsi="Arial"/>
          <w:b w:val="false"/>
          <w:spacing w:val="36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de</w:t>
      </w:r>
      <w:r>
        <w:rPr>
          <w:rFonts w:ascii="Arial" w:hAnsi="Arial"/>
          <w:b w:val="false"/>
          <w:spacing w:val="36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Três</w:t>
      </w:r>
      <w:r>
        <w:rPr>
          <w:rFonts w:ascii="Arial" w:hAnsi="Arial"/>
          <w:b w:val="false"/>
          <w:spacing w:val="36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Passos,</w:t>
      </w:r>
      <w:r>
        <w:rPr>
          <w:rFonts w:ascii="Arial" w:hAnsi="Arial"/>
          <w:b w:val="false"/>
          <w:spacing w:val="35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Senhores</w:t>
      </w:r>
      <w:r>
        <w:rPr>
          <w:rFonts w:ascii="Arial" w:hAnsi="Arial"/>
          <w:b w:val="false"/>
          <w:spacing w:val="-64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Marcos</w:t>
      </w:r>
      <w:r>
        <w:rPr>
          <w:rFonts w:ascii="Arial" w:hAnsi="Arial"/>
          <w:b w:val="false"/>
          <w:spacing w:val="17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Bohn</w:t>
      </w:r>
      <w:r>
        <w:rPr>
          <w:rFonts w:ascii="Arial" w:hAnsi="Arial"/>
          <w:b w:val="false"/>
          <w:spacing w:val="17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(Presidente),</w:t>
      </w:r>
      <w:r>
        <w:rPr>
          <w:rFonts w:ascii="Arial" w:hAnsi="Arial"/>
          <w:b w:val="false"/>
          <w:spacing w:val="17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Moisés</w:t>
      </w:r>
      <w:r>
        <w:rPr>
          <w:rFonts w:ascii="Arial" w:hAnsi="Arial"/>
          <w:b w:val="false"/>
          <w:spacing w:val="17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Scherer</w:t>
      </w:r>
      <w:r>
        <w:rPr>
          <w:rFonts w:ascii="Arial" w:hAnsi="Arial"/>
          <w:b w:val="false"/>
          <w:spacing w:val="18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(Vice-Presidente) e</w:t>
      </w:r>
      <w:r>
        <w:rPr>
          <w:rFonts w:ascii="Arial" w:hAnsi="Arial"/>
          <w:b w:val="false"/>
          <w:spacing w:val="37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Leila</w:t>
      </w:r>
      <w:r>
        <w:rPr>
          <w:rFonts w:ascii="Arial" w:hAnsi="Arial"/>
          <w:b w:val="false"/>
          <w:spacing w:val="38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Bender</w:t>
      </w:r>
      <w:r>
        <w:rPr>
          <w:rFonts w:ascii="Arial" w:hAnsi="Arial"/>
          <w:b w:val="false"/>
          <w:spacing w:val="38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(Administradora),</w:t>
      </w:r>
      <w:r>
        <w:rPr>
          <w:rFonts w:ascii="Arial" w:hAnsi="Arial"/>
          <w:b w:val="false"/>
          <w:spacing w:val="38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falaram</w:t>
      </w:r>
      <w:r>
        <w:rPr>
          <w:rFonts w:ascii="Arial" w:hAnsi="Arial"/>
          <w:b w:val="false"/>
          <w:spacing w:val="38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sobre</w:t>
      </w:r>
      <w:r>
        <w:rPr>
          <w:rFonts w:ascii="Arial" w:hAnsi="Arial"/>
          <w:b w:val="false"/>
          <w:spacing w:val="37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a</w:t>
      </w:r>
      <w:r>
        <w:rPr>
          <w:rFonts w:ascii="Arial" w:hAnsi="Arial"/>
          <w:b w:val="false"/>
          <w:spacing w:val="38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atual</w:t>
      </w:r>
      <w:r>
        <w:rPr>
          <w:rFonts w:ascii="Arial" w:hAnsi="Arial"/>
          <w:b w:val="false"/>
          <w:spacing w:val="38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situação</w:t>
      </w:r>
      <w:r>
        <w:rPr>
          <w:rFonts w:ascii="Arial" w:hAnsi="Arial"/>
          <w:b w:val="false"/>
          <w:spacing w:val="38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da</w:t>
      </w:r>
      <w:r>
        <w:rPr>
          <w:rFonts w:ascii="Arial" w:hAnsi="Arial"/>
          <w:b w:val="false"/>
          <w:spacing w:val="38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entidade.</w:t>
      </w:r>
    </w:p>
    <w:p>
      <w:pPr>
        <w:pStyle w:val="Corpodotexto"/>
        <w:spacing w:before="196" w:after="0"/>
        <w:ind w:left="119" w:right="98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0"/>
          <w:sz w:val="24"/>
          <w:szCs w:val="24"/>
        </w:rPr>
        <w:t>M</w:t>
      </w:r>
      <w:r>
        <w:rPr>
          <w:rFonts w:ascii="Arial" w:hAnsi="Arial"/>
          <w:b/>
          <w:w w:val="110"/>
          <w:sz w:val="24"/>
          <w:szCs w:val="24"/>
        </w:rPr>
        <w:t>atérias</w:t>
      </w:r>
      <w:r>
        <w:rPr>
          <w:rFonts w:ascii="Arial" w:hAnsi="Arial"/>
          <w:b/>
          <w:spacing w:val="-4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da</w:t>
      </w:r>
      <w:r>
        <w:rPr>
          <w:rFonts w:ascii="Arial" w:hAnsi="Arial"/>
          <w:b/>
          <w:spacing w:val="-4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Ordem</w:t>
      </w:r>
      <w:r>
        <w:rPr>
          <w:rFonts w:ascii="Arial" w:hAnsi="Arial"/>
          <w:b/>
          <w:spacing w:val="-4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do</w:t>
      </w:r>
      <w:r>
        <w:rPr>
          <w:rFonts w:ascii="Arial" w:hAnsi="Arial"/>
          <w:b/>
          <w:spacing w:val="-3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Dia:</w:t>
      </w:r>
      <w:r>
        <w:rPr>
          <w:rFonts w:ascii="Arial" w:hAnsi="Arial"/>
          <w:b/>
          <w:spacing w:val="-4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1</w:t>
      </w:r>
      <w:r>
        <w:rPr>
          <w:rFonts w:ascii="Arial" w:hAnsi="Arial"/>
          <w:b/>
          <w:spacing w:val="-4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-</w:t>
      </w:r>
      <w:r>
        <w:rPr>
          <w:rFonts w:ascii="Arial" w:hAnsi="Arial"/>
          <w:b/>
          <w:spacing w:val="-3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Projeto</w:t>
      </w:r>
      <w:r>
        <w:rPr>
          <w:rFonts w:ascii="Arial" w:hAnsi="Arial"/>
          <w:b/>
          <w:spacing w:val="-3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de</w:t>
      </w:r>
      <w:r>
        <w:rPr>
          <w:rFonts w:ascii="Arial" w:hAnsi="Arial"/>
          <w:b/>
          <w:spacing w:val="-4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Lei</w:t>
      </w:r>
      <w:r>
        <w:rPr>
          <w:rFonts w:ascii="Arial" w:hAnsi="Arial"/>
          <w:b/>
          <w:spacing w:val="-4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Complementar</w:t>
      </w:r>
      <w:r>
        <w:rPr>
          <w:rFonts w:ascii="Arial" w:hAnsi="Arial"/>
          <w:b/>
          <w:spacing w:val="-4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n</w:t>
      </w:r>
      <w:r>
        <w:rPr>
          <w:rFonts w:ascii="Arial" w:hAnsi="Arial"/>
          <w:b/>
          <w:strike/>
          <w:w w:val="110"/>
          <w:sz w:val="24"/>
          <w:szCs w:val="24"/>
        </w:rPr>
        <w:t>º</w:t>
      </w:r>
      <w:r>
        <w:rPr>
          <w:rFonts w:ascii="Arial" w:hAnsi="Arial"/>
          <w:b/>
          <w:spacing w:val="-2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2</w:t>
      </w:r>
      <w:r>
        <w:rPr>
          <w:rFonts w:ascii="Arial" w:hAnsi="Arial"/>
          <w:b/>
          <w:spacing w:val="-4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de</w:t>
      </w:r>
      <w:r>
        <w:rPr>
          <w:rFonts w:ascii="Arial" w:hAnsi="Arial"/>
          <w:b/>
          <w:spacing w:val="-4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2021</w:t>
      </w:r>
      <w:r>
        <w:rPr>
          <w:rFonts w:ascii="Arial" w:hAnsi="Arial"/>
          <w:b w:val="false"/>
          <w:w w:val="110"/>
          <w:sz w:val="24"/>
          <w:szCs w:val="24"/>
        </w:rPr>
        <w:t>,</w:t>
      </w:r>
      <w:r>
        <w:rPr>
          <w:rFonts w:ascii="Arial" w:hAnsi="Arial"/>
          <w:b w:val="false"/>
          <w:spacing w:val="-5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w w:val="110"/>
          <w:sz w:val="24"/>
          <w:szCs w:val="24"/>
        </w:rPr>
        <w:t>Projeto</w:t>
      </w:r>
      <w:r>
        <w:rPr>
          <w:rFonts w:ascii="Arial" w:hAnsi="Arial"/>
          <w:b w:val="false"/>
          <w:spacing w:val="-68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w w:val="110"/>
          <w:sz w:val="24"/>
          <w:szCs w:val="24"/>
        </w:rPr>
        <w:t>de lei complementar n</w:t>
      </w:r>
      <w:r>
        <w:rPr>
          <w:rFonts w:ascii="Arial" w:hAnsi="Arial"/>
          <w:b w:val="false"/>
          <w:strike/>
          <w:w w:val="110"/>
          <w:sz w:val="24"/>
          <w:szCs w:val="24"/>
        </w:rPr>
        <w:t>º</w:t>
      </w:r>
      <w:r>
        <w:rPr>
          <w:rFonts w:ascii="Arial" w:hAnsi="Arial"/>
          <w:b w:val="false"/>
          <w:w w:val="110"/>
          <w:sz w:val="24"/>
          <w:szCs w:val="24"/>
        </w:rPr>
        <w:t xml:space="preserve"> 2/21 - Autoriza o Poder Executivo Municipal a proceder na</w:t>
      </w:r>
      <w:r>
        <w:rPr>
          <w:rFonts w:ascii="Arial" w:hAnsi="Arial"/>
          <w:b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w w:val="110"/>
          <w:sz w:val="24"/>
          <w:szCs w:val="24"/>
        </w:rPr>
        <w:t>alteração da Lei Complementar n</w:t>
      </w:r>
      <w:r>
        <w:rPr>
          <w:rFonts w:ascii="Arial" w:hAnsi="Arial"/>
          <w:b w:val="false"/>
          <w:strike/>
          <w:w w:val="110"/>
          <w:sz w:val="24"/>
          <w:szCs w:val="24"/>
        </w:rPr>
        <w:t>º</w:t>
      </w:r>
      <w:r>
        <w:rPr>
          <w:rFonts w:ascii="Arial" w:hAnsi="Arial"/>
          <w:b w:val="false"/>
          <w:w w:val="110"/>
          <w:sz w:val="24"/>
          <w:szCs w:val="24"/>
        </w:rPr>
        <w:t xml:space="preserve"> 018, de 16 de agosto de 2011. Autor: Prefeito</w:t>
      </w:r>
      <w:r>
        <w:rPr>
          <w:rFonts w:ascii="Arial" w:hAnsi="Arial"/>
          <w:b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w w:val="110"/>
          <w:sz w:val="24"/>
          <w:szCs w:val="24"/>
        </w:rPr>
        <w:t xml:space="preserve">Municipal, Número de Protocolo: 18,  Resultado: Matéria não votada, </w:t>
      </w:r>
      <w:r>
        <w:rPr>
          <w:rFonts w:ascii="Arial" w:hAnsi="Arial"/>
          <w:b w:val="false"/>
          <w:w w:val="110"/>
          <w:sz w:val="24"/>
          <w:szCs w:val="24"/>
        </w:rPr>
        <w:t xml:space="preserve">em função do pedido de adiamento de votação do vereador Nader Umar, o qual foi aprovado em Plenário. </w:t>
      </w:r>
      <w:r>
        <w:rPr>
          <w:rFonts w:ascii="Arial" w:hAnsi="Arial"/>
          <w:b/>
          <w:w w:val="110"/>
          <w:sz w:val="24"/>
          <w:szCs w:val="24"/>
        </w:rPr>
        <w:t>2 -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Projeto</w:t>
      </w:r>
      <w:r>
        <w:rPr>
          <w:rFonts w:ascii="Arial" w:hAnsi="Arial"/>
          <w:b/>
          <w:spacing w:val="-9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de</w:t>
      </w:r>
      <w:r>
        <w:rPr>
          <w:rFonts w:ascii="Arial" w:hAnsi="Arial"/>
          <w:b/>
          <w:spacing w:val="-9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Lei</w:t>
      </w:r>
      <w:r>
        <w:rPr>
          <w:rFonts w:ascii="Arial" w:hAnsi="Arial"/>
          <w:b/>
          <w:spacing w:val="-9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Ordinária</w:t>
      </w:r>
      <w:r>
        <w:rPr>
          <w:rFonts w:ascii="Arial" w:hAnsi="Arial"/>
          <w:b/>
          <w:spacing w:val="-9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n</w:t>
      </w:r>
      <w:r>
        <w:rPr>
          <w:rFonts w:ascii="Arial" w:hAnsi="Arial"/>
          <w:b/>
          <w:strike/>
          <w:w w:val="110"/>
          <w:sz w:val="24"/>
          <w:szCs w:val="24"/>
        </w:rPr>
        <w:t>º</w:t>
      </w:r>
      <w:r>
        <w:rPr>
          <w:rFonts w:ascii="Arial" w:hAnsi="Arial"/>
          <w:b/>
          <w:spacing w:val="-9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14</w:t>
      </w:r>
      <w:r>
        <w:rPr>
          <w:rFonts w:ascii="Arial" w:hAnsi="Arial"/>
          <w:b/>
          <w:spacing w:val="-9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de</w:t>
      </w:r>
      <w:r>
        <w:rPr>
          <w:rFonts w:ascii="Arial" w:hAnsi="Arial"/>
          <w:b/>
          <w:spacing w:val="-9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2021</w:t>
      </w:r>
      <w:r>
        <w:rPr>
          <w:rFonts w:ascii="Arial" w:hAnsi="Arial"/>
          <w:b w:val="false"/>
          <w:w w:val="110"/>
          <w:sz w:val="24"/>
          <w:szCs w:val="24"/>
        </w:rPr>
        <w:t>,</w:t>
      </w:r>
      <w:r>
        <w:rPr>
          <w:rFonts w:ascii="Arial" w:hAnsi="Arial"/>
          <w:b w:val="false"/>
          <w:spacing w:val="-9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w w:val="110"/>
          <w:sz w:val="24"/>
          <w:szCs w:val="24"/>
        </w:rPr>
        <w:t>Projeto</w:t>
      </w:r>
      <w:r>
        <w:rPr>
          <w:rFonts w:ascii="Arial" w:hAnsi="Arial"/>
          <w:b w:val="false"/>
          <w:spacing w:val="-9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w w:val="110"/>
          <w:sz w:val="24"/>
          <w:szCs w:val="24"/>
        </w:rPr>
        <w:t>de</w:t>
      </w:r>
      <w:r>
        <w:rPr>
          <w:rFonts w:ascii="Arial" w:hAnsi="Arial"/>
          <w:b w:val="false"/>
          <w:spacing w:val="-9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w w:val="110"/>
          <w:sz w:val="24"/>
          <w:szCs w:val="24"/>
        </w:rPr>
        <w:t>lei</w:t>
      </w:r>
      <w:r>
        <w:rPr>
          <w:rFonts w:ascii="Arial" w:hAnsi="Arial"/>
          <w:b w:val="false"/>
          <w:spacing w:val="-9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w w:val="110"/>
          <w:sz w:val="24"/>
          <w:szCs w:val="24"/>
        </w:rPr>
        <w:t>n</w:t>
      </w:r>
      <w:r>
        <w:rPr>
          <w:rFonts w:ascii="Arial" w:hAnsi="Arial"/>
          <w:b w:val="false"/>
          <w:strike/>
          <w:w w:val="110"/>
          <w:sz w:val="24"/>
          <w:szCs w:val="24"/>
        </w:rPr>
        <w:t>º</w:t>
      </w:r>
      <w:r>
        <w:rPr>
          <w:rFonts w:ascii="Arial" w:hAnsi="Arial"/>
          <w:b w:val="false"/>
          <w:spacing w:val="-10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w w:val="110"/>
          <w:sz w:val="24"/>
          <w:szCs w:val="24"/>
        </w:rPr>
        <w:t>14/21</w:t>
      </w:r>
      <w:r>
        <w:rPr>
          <w:rFonts w:ascii="Arial" w:hAnsi="Arial"/>
          <w:b w:val="false"/>
          <w:spacing w:val="-9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w w:val="110"/>
          <w:sz w:val="24"/>
          <w:szCs w:val="24"/>
        </w:rPr>
        <w:t>-</w:t>
      </w:r>
      <w:r>
        <w:rPr>
          <w:rFonts w:ascii="Arial" w:hAnsi="Arial"/>
          <w:b w:val="false"/>
          <w:spacing w:val="-9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w w:val="110"/>
          <w:sz w:val="24"/>
          <w:szCs w:val="24"/>
        </w:rPr>
        <w:t>Altera</w:t>
      </w:r>
      <w:r>
        <w:rPr>
          <w:rFonts w:ascii="Arial" w:hAnsi="Arial"/>
          <w:b w:val="false"/>
          <w:spacing w:val="-9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w w:val="110"/>
          <w:sz w:val="24"/>
          <w:szCs w:val="24"/>
        </w:rPr>
        <w:t>o</w:t>
      </w:r>
      <w:r>
        <w:rPr>
          <w:rFonts w:ascii="Arial" w:hAnsi="Arial"/>
          <w:b w:val="false"/>
          <w:spacing w:val="-10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w w:val="110"/>
          <w:sz w:val="24"/>
          <w:szCs w:val="24"/>
        </w:rPr>
        <w:t>artigo</w:t>
      </w:r>
      <w:r>
        <w:rPr>
          <w:rFonts w:ascii="Arial" w:hAnsi="Arial"/>
          <w:b w:val="false"/>
          <w:spacing w:val="-9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w w:val="110"/>
          <w:sz w:val="24"/>
          <w:szCs w:val="24"/>
        </w:rPr>
        <w:t>1</w:t>
      </w:r>
      <w:r>
        <w:rPr>
          <w:rFonts w:ascii="Arial" w:hAnsi="Arial"/>
          <w:b w:val="false"/>
          <w:strike/>
          <w:w w:val="110"/>
          <w:sz w:val="24"/>
          <w:szCs w:val="24"/>
        </w:rPr>
        <w:t>º</w:t>
      </w:r>
      <w:r>
        <w:rPr>
          <w:rFonts w:ascii="Arial" w:hAnsi="Arial"/>
          <w:b w:val="false"/>
          <w:spacing w:val="-9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w w:val="110"/>
          <w:sz w:val="24"/>
          <w:szCs w:val="24"/>
        </w:rPr>
        <w:t>da</w:t>
      </w:r>
      <w:r>
        <w:rPr>
          <w:rFonts w:ascii="Arial" w:hAnsi="Arial"/>
          <w:b w:val="false"/>
          <w:spacing w:val="-68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w w:val="110"/>
          <w:sz w:val="24"/>
          <w:szCs w:val="24"/>
        </w:rPr>
        <w:t>Lei Municipal n</w:t>
      </w:r>
      <w:r>
        <w:rPr>
          <w:rFonts w:ascii="Arial" w:hAnsi="Arial"/>
          <w:b w:val="false"/>
          <w:strike/>
          <w:w w:val="110"/>
          <w:sz w:val="24"/>
          <w:szCs w:val="24"/>
        </w:rPr>
        <w:t>º</w:t>
      </w:r>
      <w:r>
        <w:rPr>
          <w:rFonts w:ascii="Arial" w:hAnsi="Arial"/>
          <w:b w:val="false"/>
          <w:w w:val="110"/>
          <w:sz w:val="24"/>
          <w:szCs w:val="24"/>
        </w:rPr>
        <w:t xml:space="preserve"> 3.398, de 17 de novembro de 1998, e revoga alteração dada pela</w:t>
      </w:r>
      <w:r>
        <w:rPr>
          <w:rFonts w:ascii="Arial" w:hAnsi="Arial"/>
          <w:b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spacing w:val="-1"/>
          <w:w w:val="110"/>
          <w:sz w:val="24"/>
          <w:szCs w:val="24"/>
        </w:rPr>
        <w:t>Municipal</w:t>
      </w:r>
      <w:r>
        <w:rPr>
          <w:rFonts w:ascii="Arial" w:hAnsi="Arial"/>
          <w:b w:val="false"/>
          <w:spacing w:val="-15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spacing w:val="-1"/>
          <w:w w:val="110"/>
          <w:sz w:val="24"/>
          <w:szCs w:val="24"/>
        </w:rPr>
        <w:t>n</w:t>
      </w:r>
      <w:r>
        <w:rPr>
          <w:rFonts w:ascii="Arial" w:hAnsi="Arial"/>
          <w:b w:val="false"/>
          <w:strike/>
          <w:spacing w:val="-1"/>
          <w:w w:val="110"/>
          <w:sz w:val="24"/>
          <w:szCs w:val="24"/>
        </w:rPr>
        <w:t>º</w:t>
      </w:r>
      <w:r>
        <w:rPr>
          <w:rFonts w:ascii="Arial" w:hAnsi="Arial"/>
          <w:b w:val="false"/>
          <w:spacing w:val="-14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spacing w:val="-1"/>
          <w:w w:val="110"/>
          <w:sz w:val="24"/>
          <w:szCs w:val="24"/>
        </w:rPr>
        <w:t>3.951,</w:t>
      </w:r>
      <w:r>
        <w:rPr>
          <w:rFonts w:ascii="Arial" w:hAnsi="Arial"/>
          <w:b w:val="false"/>
          <w:spacing w:val="-15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spacing w:val="-1"/>
          <w:w w:val="110"/>
          <w:sz w:val="24"/>
          <w:szCs w:val="24"/>
        </w:rPr>
        <w:t>de</w:t>
      </w:r>
      <w:r>
        <w:rPr>
          <w:rFonts w:ascii="Arial" w:hAnsi="Arial"/>
          <w:b w:val="false"/>
          <w:spacing w:val="-14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spacing w:val="-1"/>
          <w:w w:val="110"/>
          <w:sz w:val="24"/>
          <w:szCs w:val="24"/>
        </w:rPr>
        <w:t>10</w:t>
      </w:r>
      <w:r>
        <w:rPr>
          <w:rFonts w:ascii="Arial" w:hAnsi="Arial"/>
          <w:b w:val="false"/>
          <w:spacing w:val="-15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spacing w:val="-1"/>
          <w:w w:val="110"/>
          <w:sz w:val="24"/>
          <w:szCs w:val="24"/>
        </w:rPr>
        <w:t>de</w:t>
      </w:r>
      <w:r>
        <w:rPr>
          <w:rFonts w:ascii="Arial" w:hAnsi="Arial"/>
          <w:b w:val="false"/>
          <w:spacing w:val="-14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spacing w:val="-1"/>
          <w:w w:val="110"/>
          <w:sz w:val="24"/>
          <w:szCs w:val="24"/>
        </w:rPr>
        <w:t>outubro</w:t>
      </w:r>
      <w:r>
        <w:rPr>
          <w:rFonts w:ascii="Arial" w:hAnsi="Arial"/>
          <w:b w:val="false"/>
          <w:spacing w:val="-15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spacing w:val="-1"/>
          <w:w w:val="110"/>
          <w:sz w:val="24"/>
          <w:szCs w:val="24"/>
        </w:rPr>
        <w:t>de</w:t>
      </w:r>
      <w:r>
        <w:rPr>
          <w:rFonts w:ascii="Arial" w:hAnsi="Arial"/>
          <w:b w:val="false"/>
          <w:spacing w:val="-14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spacing w:val="-1"/>
          <w:w w:val="110"/>
          <w:sz w:val="24"/>
          <w:szCs w:val="24"/>
        </w:rPr>
        <w:t>2005,</w:t>
      </w:r>
      <w:r>
        <w:rPr>
          <w:rFonts w:ascii="Arial" w:hAnsi="Arial"/>
          <w:b w:val="false"/>
          <w:spacing w:val="-15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spacing w:val="-1"/>
          <w:w w:val="110"/>
          <w:sz w:val="24"/>
          <w:szCs w:val="24"/>
        </w:rPr>
        <w:t>e</w:t>
      </w:r>
      <w:r>
        <w:rPr>
          <w:rFonts w:ascii="Arial" w:hAnsi="Arial"/>
          <w:b w:val="false"/>
          <w:spacing w:val="-14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spacing w:val="-1"/>
          <w:w w:val="110"/>
          <w:sz w:val="24"/>
          <w:szCs w:val="24"/>
        </w:rPr>
        <w:t>dá</w:t>
      </w:r>
      <w:r>
        <w:rPr>
          <w:rFonts w:ascii="Arial" w:hAnsi="Arial"/>
          <w:b w:val="false"/>
          <w:spacing w:val="-14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w w:val="110"/>
          <w:sz w:val="24"/>
          <w:szCs w:val="24"/>
        </w:rPr>
        <w:t>outras</w:t>
      </w:r>
      <w:r>
        <w:rPr>
          <w:rFonts w:ascii="Arial" w:hAnsi="Arial"/>
          <w:b w:val="false"/>
          <w:spacing w:val="-15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w w:val="110"/>
          <w:sz w:val="24"/>
          <w:szCs w:val="24"/>
        </w:rPr>
        <w:t>providências.</w:t>
      </w:r>
      <w:r>
        <w:rPr>
          <w:rFonts w:ascii="Arial" w:hAnsi="Arial"/>
          <w:b w:val="false"/>
          <w:spacing w:val="-14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w w:val="110"/>
          <w:sz w:val="24"/>
          <w:szCs w:val="24"/>
        </w:rPr>
        <w:t>Autor:</w:t>
      </w:r>
      <w:r>
        <w:rPr>
          <w:rFonts w:ascii="Arial" w:hAnsi="Arial"/>
          <w:b w:val="false"/>
          <w:spacing w:val="-15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w w:val="110"/>
          <w:sz w:val="24"/>
          <w:szCs w:val="24"/>
        </w:rPr>
        <w:t>Prefeito</w:t>
      </w:r>
      <w:r>
        <w:rPr>
          <w:rFonts w:ascii="Arial" w:hAnsi="Arial"/>
          <w:b w:val="false"/>
          <w:spacing w:val="-68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w w:val="110"/>
          <w:sz w:val="24"/>
          <w:szCs w:val="24"/>
        </w:rPr>
        <w:t>Municipal, Número de Protocolo: 19, Tipo: Simbólica, Sim: 10, Não: 0, Abstenções: 0,</w:t>
      </w:r>
      <w:r>
        <w:rPr>
          <w:rFonts w:ascii="Arial" w:hAnsi="Arial"/>
          <w:b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w w:val="110"/>
          <w:sz w:val="24"/>
          <w:szCs w:val="24"/>
        </w:rPr>
        <w:t>Resultado:</w:t>
      </w:r>
      <w:r>
        <w:rPr>
          <w:rFonts w:ascii="Arial" w:hAnsi="Arial"/>
          <w:b w:val="false"/>
          <w:spacing w:val="-14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w w:val="110"/>
          <w:sz w:val="24"/>
          <w:szCs w:val="24"/>
        </w:rPr>
        <w:t>Aprovado</w:t>
      </w:r>
      <w:r>
        <w:rPr>
          <w:rFonts w:ascii="Arial" w:hAnsi="Arial"/>
          <w:b w:val="false"/>
          <w:spacing w:val="-13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w w:val="110"/>
          <w:sz w:val="24"/>
          <w:szCs w:val="24"/>
        </w:rPr>
        <w:t>por</w:t>
      </w:r>
      <w:r>
        <w:rPr>
          <w:rFonts w:ascii="Arial" w:hAnsi="Arial"/>
          <w:b w:val="false"/>
          <w:spacing w:val="-14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w w:val="110"/>
          <w:sz w:val="24"/>
          <w:szCs w:val="24"/>
        </w:rPr>
        <w:t>unanimidade.</w:t>
      </w:r>
      <w:r>
        <w:rPr>
          <w:rFonts w:ascii="Arial" w:hAnsi="Arial"/>
          <w:b w:val="false"/>
          <w:spacing w:val="-13"/>
          <w:w w:val="110"/>
          <w:sz w:val="24"/>
          <w:szCs w:val="24"/>
        </w:rPr>
        <w:t xml:space="preserve"> </w:t>
      </w:r>
    </w:p>
    <w:p>
      <w:pPr>
        <w:pStyle w:val="Corpodotexto"/>
        <w:spacing w:before="196" w:after="0"/>
        <w:ind w:left="119" w:right="98" w:hanging="0"/>
        <w:jc w:val="both"/>
        <w:rPr/>
      </w:pPr>
      <w:r>
        <w:rPr>
          <w:rFonts w:ascii="Arial" w:hAnsi="Arial"/>
          <w:b/>
          <w:bCs/>
          <w:w w:val="105"/>
          <w:sz w:val="24"/>
          <w:szCs w:val="24"/>
        </w:rPr>
        <w:t>E</w:t>
      </w:r>
      <w:r>
        <w:rPr>
          <w:rFonts w:ascii="Arial" w:hAnsi="Arial"/>
          <w:b/>
          <w:bCs/>
          <w:w w:val="105"/>
          <w:sz w:val="24"/>
          <w:szCs w:val="24"/>
        </w:rPr>
        <w:t>leição dos</w:t>
      </w:r>
      <w:r>
        <w:rPr>
          <w:rFonts w:ascii="Arial" w:hAnsi="Arial"/>
          <w:b/>
          <w:bCs/>
          <w:spacing w:val="18"/>
          <w:w w:val="105"/>
          <w:sz w:val="24"/>
          <w:szCs w:val="24"/>
        </w:rPr>
        <w:t xml:space="preserve"> </w:t>
      </w:r>
      <w:r>
        <w:rPr>
          <w:rFonts w:ascii="Arial" w:hAnsi="Arial"/>
          <w:b/>
          <w:bCs/>
          <w:w w:val="105"/>
          <w:sz w:val="24"/>
          <w:szCs w:val="24"/>
        </w:rPr>
        <w:t>membros</w:t>
      </w:r>
      <w:r>
        <w:rPr>
          <w:rFonts w:ascii="Arial" w:hAnsi="Arial"/>
          <w:b/>
          <w:bCs/>
          <w:spacing w:val="18"/>
          <w:w w:val="105"/>
          <w:sz w:val="24"/>
          <w:szCs w:val="24"/>
        </w:rPr>
        <w:t xml:space="preserve"> </w:t>
      </w:r>
      <w:r>
        <w:rPr>
          <w:rFonts w:ascii="Arial" w:hAnsi="Arial"/>
          <w:b/>
          <w:bCs/>
          <w:w w:val="105"/>
          <w:sz w:val="24"/>
          <w:szCs w:val="24"/>
        </w:rPr>
        <w:t>do</w:t>
      </w:r>
      <w:r>
        <w:rPr>
          <w:rFonts w:ascii="Arial" w:hAnsi="Arial"/>
          <w:b/>
          <w:bCs/>
          <w:spacing w:val="18"/>
          <w:w w:val="105"/>
          <w:sz w:val="24"/>
          <w:szCs w:val="24"/>
        </w:rPr>
        <w:t xml:space="preserve"> </w:t>
      </w:r>
      <w:r>
        <w:rPr>
          <w:rFonts w:ascii="Arial" w:hAnsi="Arial"/>
          <w:b/>
          <w:bCs/>
          <w:spacing w:val="18"/>
          <w:w w:val="105"/>
          <w:sz w:val="24"/>
          <w:szCs w:val="24"/>
        </w:rPr>
        <w:t>C</w:t>
      </w:r>
      <w:r>
        <w:rPr>
          <w:rFonts w:ascii="Arial" w:hAnsi="Arial"/>
          <w:b/>
          <w:bCs/>
          <w:w w:val="105"/>
          <w:sz w:val="24"/>
          <w:szCs w:val="24"/>
        </w:rPr>
        <w:t>onselho</w:t>
      </w:r>
      <w:r>
        <w:rPr>
          <w:rFonts w:ascii="Arial" w:hAnsi="Arial"/>
          <w:b/>
          <w:bCs/>
          <w:spacing w:val="18"/>
          <w:w w:val="105"/>
          <w:sz w:val="24"/>
          <w:szCs w:val="24"/>
        </w:rPr>
        <w:t xml:space="preserve"> </w:t>
      </w:r>
      <w:r>
        <w:rPr>
          <w:rFonts w:ascii="Arial" w:hAnsi="Arial"/>
          <w:b/>
          <w:bCs/>
          <w:w w:val="105"/>
          <w:sz w:val="24"/>
          <w:szCs w:val="24"/>
        </w:rPr>
        <w:t>de</w:t>
      </w:r>
      <w:r>
        <w:rPr>
          <w:rFonts w:ascii="Arial" w:hAnsi="Arial"/>
          <w:b/>
          <w:bCs/>
          <w:spacing w:val="18"/>
          <w:w w:val="105"/>
          <w:sz w:val="24"/>
          <w:szCs w:val="24"/>
        </w:rPr>
        <w:t xml:space="preserve"> </w:t>
      </w:r>
      <w:r>
        <w:rPr>
          <w:rFonts w:ascii="Arial" w:hAnsi="Arial"/>
          <w:b/>
          <w:bCs/>
          <w:spacing w:val="18"/>
          <w:w w:val="105"/>
          <w:sz w:val="24"/>
          <w:szCs w:val="24"/>
        </w:rPr>
        <w:t>É</w:t>
      </w:r>
      <w:r>
        <w:rPr>
          <w:rFonts w:ascii="Arial" w:hAnsi="Arial"/>
          <w:b/>
          <w:bCs/>
          <w:w w:val="105"/>
          <w:sz w:val="24"/>
          <w:szCs w:val="24"/>
        </w:rPr>
        <w:t>tica</w:t>
      </w:r>
      <w:r>
        <w:rPr>
          <w:rFonts w:ascii="Arial" w:hAnsi="Arial"/>
          <w:b/>
          <w:bCs/>
          <w:spacing w:val="18"/>
          <w:w w:val="105"/>
          <w:sz w:val="24"/>
          <w:szCs w:val="24"/>
        </w:rPr>
        <w:t xml:space="preserve"> </w:t>
      </w:r>
      <w:r>
        <w:rPr>
          <w:rFonts w:ascii="Arial" w:hAnsi="Arial"/>
          <w:b/>
          <w:bCs/>
          <w:w w:val="105"/>
          <w:sz w:val="24"/>
          <w:szCs w:val="24"/>
        </w:rPr>
        <w:t>e</w:t>
      </w:r>
      <w:r>
        <w:rPr>
          <w:rFonts w:ascii="Arial" w:hAnsi="Arial"/>
          <w:b/>
          <w:bCs/>
          <w:spacing w:val="18"/>
          <w:w w:val="105"/>
          <w:sz w:val="24"/>
          <w:szCs w:val="24"/>
        </w:rPr>
        <w:t xml:space="preserve"> </w:t>
      </w:r>
      <w:r>
        <w:rPr>
          <w:rFonts w:ascii="Arial" w:hAnsi="Arial"/>
          <w:b/>
          <w:bCs/>
          <w:spacing w:val="18"/>
          <w:w w:val="105"/>
          <w:sz w:val="24"/>
          <w:szCs w:val="24"/>
        </w:rPr>
        <w:t>D</w:t>
      </w:r>
      <w:r>
        <w:rPr>
          <w:rFonts w:ascii="Arial" w:hAnsi="Arial"/>
          <w:b/>
          <w:bCs/>
          <w:w w:val="105"/>
          <w:sz w:val="24"/>
          <w:szCs w:val="24"/>
        </w:rPr>
        <w:t>ecoro</w:t>
      </w:r>
      <w:r>
        <w:rPr>
          <w:rFonts w:ascii="Arial" w:hAnsi="Arial"/>
          <w:b/>
          <w:bCs/>
          <w:spacing w:val="18"/>
          <w:w w:val="105"/>
          <w:sz w:val="24"/>
          <w:szCs w:val="24"/>
        </w:rPr>
        <w:t xml:space="preserve"> </w:t>
      </w:r>
      <w:r>
        <w:rPr>
          <w:rFonts w:ascii="Arial" w:hAnsi="Arial"/>
          <w:b/>
          <w:bCs/>
          <w:spacing w:val="18"/>
          <w:w w:val="105"/>
          <w:sz w:val="24"/>
          <w:szCs w:val="24"/>
        </w:rPr>
        <w:t>P</w:t>
      </w:r>
      <w:r>
        <w:rPr>
          <w:rFonts w:ascii="Arial" w:hAnsi="Arial"/>
          <w:b/>
          <w:bCs/>
          <w:w w:val="105"/>
          <w:sz w:val="24"/>
          <w:szCs w:val="24"/>
        </w:rPr>
        <w:t>arlamentar</w:t>
      </w:r>
      <w:r>
        <w:rPr>
          <w:rFonts w:ascii="Arial" w:hAnsi="Arial"/>
          <w:b w:val="false"/>
          <w:w w:val="105"/>
          <w:sz w:val="24"/>
          <w:szCs w:val="24"/>
        </w:rPr>
        <w:t>:</w:t>
      </w:r>
      <w:r>
        <w:rPr>
          <w:rFonts w:ascii="Arial" w:hAnsi="Arial"/>
          <w:b w:val="false"/>
          <w:spacing w:val="18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PSDB</w:t>
      </w:r>
      <w:r>
        <w:rPr>
          <w:rFonts w:ascii="Arial" w:hAnsi="Arial"/>
          <w:b w:val="false"/>
          <w:spacing w:val="18"/>
          <w:w w:val="105"/>
          <w:sz w:val="24"/>
          <w:szCs w:val="24"/>
        </w:rPr>
        <w:t xml:space="preserve"> – </w:t>
      </w:r>
      <w:r>
        <w:rPr>
          <w:rFonts w:ascii="Arial" w:hAnsi="Arial"/>
          <w:b w:val="false"/>
          <w:w w:val="105"/>
          <w:sz w:val="24"/>
          <w:szCs w:val="24"/>
        </w:rPr>
        <w:t>titular Ingomar Sandtner e suplente Jair Locatelli; PTB - titular Edivan Baron e suplente Luis da</w:t>
      </w:r>
      <w:r>
        <w:rPr>
          <w:rFonts w:ascii="Arial" w:hAnsi="Arial"/>
          <w:b w:val="false"/>
          <w:spacing w:val="-65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Silva;</w:t>
      </w:r>
      <w:r>
        <w:rPr>
          <w:rFonts w:ascii="Arial" w:hAnsi="Arial"/>
          <w:b w:val="false"/>
          <w:spacing w:val="-5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PT</w:t>
      </w:r>
      <w:r>
        <w:rPr>
          <w:rFonts w:ascii="Arial" w:hAnsi="Arial"/>
          <w:b w:val="false"/>
          <w:spacing w:val="-4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-</w:t>
      </w:r>
      <w:r>
        <w:rPr>
          <w:rFonts w:ascii="Arial" w:hAnsi="Arial"/>
          <w:b w:val="false"/>
          <w:spacing w:val="-5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titular</w:t>
      </w:r>
      <w:r>
        <w:rPr>
          <w:rFonts w:ascii="Arial" w:hAnsi="Arial"/>
          <w:b w:val="false"/>
          <w:spacing w:val="-4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Gilmar</w:t>
      </w:r>
      <w:r>
        <w:rPr>
          <w:rFonts w:ascii="Arial" w:hAnsi="Arial"/>
          <w:b w:val="false"/>
          <w:spacing w:val="-4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Maier</w:t>
      </w:r>
      <w:r>
        <w:rPr>
          <w:rFonts w:ascii="Arial" w:hAnsi="Arial"/>
          <w:b w:val="false"/>
          <w:spacing w:val="-5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e</w:t>
      </w:r>
      <w:r>
        <w:rPr>
          <w:rFonts w:ascii="Arial" w:hAnsi="Arial"/>
          <w:b w:val="false"/>
          <w:spacing w:val="-4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suplente</w:t>
      </w:r>
      <w:r>
        <w:rPr>
          <w:rFonts w:ascii="Arial" w:hAnsi="Arial"/>
          <w:b w:val="false"/>
          <w:spacing w:val="-4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Diego</w:t>
      </w:r>
      <w:r>
        <w:rPr>
          <w:rFonts w:ascii="Arial" w:hAnsi="Arial"/>
          <w:b w:val="false"/>
          <w:spacing w:val="-5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Maciel.</w:t>
      </w:r>
    </w:p>
    <w:p>
      <w:pPr>
        <w:pStyle w:val="Corpodotexto"/>
        <w:spacing w:before="196" w:after="0"/>
        <w:ind w:left="119" w:right="98" w:hanging="0"/>
        <w:jc w:val="both"/>
        <w:rPr/>
      </w:pPr>
      <w:r>
        <w:rPr>
          <w:rFonts w:ascii="Arial" w:hAnsi="Arial"/>
          <w:b/>
          <w:bCs/>
          <w:w w:val="105"/>
          <w:sz w:val="24"/>
          <w:szCs w:val="24"/>
        </w:rPr>
        <w:t>Definição do horário da próxima sessão</w:t>
      </w:r>
      <w:r>
        <w:rPr>
          <w:rFonts w:ascii="Arial" w:hAnsi="Arial"/>
          <w:b w:val="false"/>
          <w:w w:val="105"/>
          <w:sz w:val="24"/>
          <w:szCs w:val="24"/>
        </w:rPr>
        <w:t>: será às 18h em atendimento às novas normas estaduais relativas à circulação de pessoas, devido à pandemia.</w:t>
      </w:r>
    </w:p>
    <w:p>
      <w:pPr>
        <w:pStyle w:val="Corpodotexto"/>
        <w:spacing w:before="196" w:after="0"/>
        <w:ind w:left="119" w:right="98" w:hanging="0"/>
        <w:jc w:val="both"/>
        <w:rPr>
          <w:rFonts w:ascii="Arial" w:hAnsi="Arial"/>
          <w:b w:val="false"/>
          <w:b w:val="false"/>
          <w:w w:val="105"/>
          <w:sz w:val="24"/>
          <w:szCs w:val="24"/>
        </w:rPr>
      </w:pPr>
      <w:r>
        <w:rPr/>
      </w:r>
    </w:p>
    <w:p>
      <w:pPr>
        <w:pStyle w:val="Corpodotexto"/>
        <w:spacing w:before="0" w:after="0"/>
        <w:ind w:left="119" w:right="98" w:hanging="0"/>
        <w:jc w:val="both"/>
        <w:rPr/>
      </w:pPr>
      <w:r>
        <w:rPr>
          <w:rFonts w:ascii="Arial" w:hAnsi="Arial"/>
          <w:b w:val="false"/>
          <w:w w:val="105"/>
          <w:sz w:val="24"/>
          <w:szCs w:val="24"/>
        </w:rPr>
        <w:tab/>
      </w:r>
      <w:r>
        <w:rPr>
          <w:rFonts w:ascii="Arial" w:hAnsi="Arial"/>
          <w:b w:val="false"/>
          <w:w w:val="105"/>
          <w:sz w:val="24"/>
          <w:szCs w:val="24"/>
        </w:rPr>
        <w:t>Paulo Gilceu Sattler</w:t>
        <w:tab/>
        <w:tab/>
        <w:tab/>
        <w:tab/>
        <w:t>Diego Hider Maciel</w:t>
      </w:r>
    </w:p>
    <w:p>
      <w:pPr>
        <w:pStyle w:val="Corpodotexto"/>
        <w:spacing w:before="0" w:after="0"/>
        <w:ind w:left="119" w:right="98" w:hanging="0"/>
        <w:jc w:val="both"/>
        <w:rPr/>
      </w:pPr>
      <w:r>
        <w:rPr>
          <w:rFonts w:ascii="Arial" w:hAnsi="Arial"/>
          <w:b w:val="false"/>
          <w:w w:val="105"/>
          <w:sz w:val="24"/>
          <w:szCs w:val="24"/>
        </w:rPr>
        <w:tab/>
        <w:t xml:space="preserve">     Presidente</w:t>
        <w:tab/>
        <w:tab/>
        <w:tab/>
        <w:tab/>
        <w:tab/>
        <w:t xml:space="preserve">     Secretário</w:t>
      </w:r>
    </w:p>
    <w:sectPr>
      <w:headerReference w:type="default" r:id="rId2"/>
      <w:footerReference w:type="default" r:id="rId3"/>
      <w:type w:val="nextPage"/>
      <w:pgSz w:w="11906" w:h="16821"/>
      <w:pgMar w:left="1701" w:right="1220" w:header="807" w:top="2020" w:footer="907" w:bottom="110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Bookman Old Style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/>
    </w:pPr>
    <w:r>
      <w:rPr/>
      <mc:AlternateContent>
        <mc:Choice Requires="wps">
          <w:drawing>
            <wp:anchor behindDoc="1" distT="0" distB="0" distL="114300" distR="114300" simplePos="0" locked="0" layoutInCell="0" allowOverlap="1" relativeHeight="7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60620" cy="10160"/>
              <wp:effectExtent l="0" t="0" r="0" b="0"/>
              <wp:wrapNone/>
              <wp:docPr id="4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nvSpPr>
                      <wps:cNvPr id="1" name="Rectangle 1"/>
                      <wps:cNvSpPr/>
                    </wps:nvSpPr>
                    <wps:spPr>
                      <a:xfrm>
                        <a:off x="0" y="0"/>
                        <a:ext cx="4960080" cy="93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shape_0" fillcolor="black" stroked="f" style="position:absolute;margin-left:102.35pt;margin-top:785.65pt;width:390.5pt;height:0.7pt;v-text-anchor:middle;mso-position-horizontal-relative:page;mso-position-vertical-relative:page">
              <w10:wrap type="none"/>
              <v:fill o:detectmouseclick="t" type="solid" color2="white"/>
              <v:stroke color="#3465a4" joinstyle="round" endcap="flat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9">
              <wp:simplePos x="0" y="0"/>
              <wp:positionH relativeFrom="page">
                <wp:posOffset>6388100</wp:posOffset>
              </wp:positionH>
              <wp:positionV relativeFrom="page">
                <wp:posOffset>10445750</wp:posOffset>
              </wp:positionV>
              <wp:extent cx="495300" cy="144145"/>
              <wp:effectExtent l="0" t="0" r="0" b="0"/>
              <wp:wrapNone/>
              <wp:docPr id="5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5300" cy="144145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17" w:after="0"/>
                            <w:ind w:left="20" w:right="0" w:hanging="0"/>
                            <w:jc w:val="left"/>
                            <w:rPr>
                              <w:b w:val="false"/>
                              <w:b w:val="false"/>
                              <w:sz w:val="16"/>
                            </w:rPr>
                          </w:pPr>
                          <w:r>
                            <w:rPr>
                              <w:b w:val="false"/>
                              <w:w w:val="105"/>
                              <w:sz w:val="16"/>
                            </w:rPr>
                            <w:t>Página</w:t>
                          </w:r>
                          <w:r>
                            <w:rPr>
                              <w:b w:val="false"/>
                              <w:spacing w:val="-9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9pt;height:11.35pt;mso-wrap-distance-left:9pt;mso-wrap-distance-right:9pt;mso-wrap-distance-top:0pt;mso-wrap-distance-bottom:0pt;margin-top:822.5pt;mso-position-vertical-relative:page;margin-left:503pt;mso-position-horizontal-relative:page">
              <v:textbox inset="0in,0in,0in,0in">
                <w:txbxContent>
                  <w:p>
                    <w:pPr>
                      <w:pStyle w:val="Contedodoquadro"/>
                      <w:spacing w:before="17" w:after="0"/>
                      <w:ind w:left="20" w:right="0" w:hanging="0"/>
                      <w:jc w:val="left"/>
                      <w:rPr>
                        <w:b w:val="false"/>
                        <w:b w:val="false"/>
                        <w:sz w:val="16"/>
                      </w:rPr>
                    </w:pPr>
                    <w:r>
                      <w:rPr>
                        <w:b w:val="false"/>
                        <w:w w:val="105"/>
                        <w:sz w:val="16"/>
                      </w:rPr>
                      <w:t>Página</w:t>
                    </w:r>
                    <w:r>
                      <w:rPr>
                        <w:b w:val="false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2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11">
              <wp:simplePos x="0" y="0"/>
              <wp:positionH relativeFrom="page">
                <wp:posOffset>701675</wp:posOffset>
              </wp:positionH>
              <wp:positionV relativeFrom="page">
                <wp:posOffset>10445750</wp:posOffset>
              </wp:positionV>
              <wp:extent cx="610870" cy="144145"/>
              <wp:effectExtent l="0" t="0" r="0" b="0"/>
              <wp:wrapNone/>
              <wp:docPr id="6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0870" cy="144145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17" w:after="0"/>
                            <w:ind w:left="20" w:right="0" w:hanging="0"/>
                            <w:jc w:val="left"/>
                            <w:rPr>
                              <w:b w:val="false"/>
                              <w:b w:val="false"/>
                              <w:sz w:val="16"/>
                            </w:rPr>
                          </w:pPr>
                          <w:r>
                            <w:rPr>
                              <w:b w:val="false"/>
                              <w:spacing w:val="-1"/>
                              <w:w w:val="95"/>
                              <w:sz w:val="16"/>
                            </w:rPr>
                            <w:t>23/02/2021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48.1pt;height:11.35pt;mso-wrap-distance-left:9pt;mso-wrap-distance-right:9pt;mso-wrap-distance-top:0pt;mso-wrap-distance-bottom:0pt;margin-top:822.5pt;mso-position-vertical-relative:page;margin-left:55.25pt;mso-position-horizontal-relative:page">
              <v:textbox inset="0in,0in,0in,0in">
                <w:txbxContent>
                  <w:p>
                    <w:pPr>
                      <w:pStyle w:val="Contedodoquadro"/>
                      <w:spacing w:before="17" w:after="0"/>
                      <w:ind w:left="20" w:right="0" w:hanging="0"/>
                      <w:jc w:val="left"/>
                      <w:rPr>
                        <w:b w:val="false"/>
                        <w:b w:val="false"/>
                        <w:sz w:val="16"/>
                      </w:rPr>
                    </w:pPr>
                    <w:r>
                      <w:rPr>
                        <w:b w:val="false"/>
                        <w:spacing w:val="-1"/>
                        <w:w w:val="95"/>
                        <w:sz w:val="16"/>
                      </w:rPr>
                      <w:t>23/02/2021</w:t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13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0620" cy="262255"/>
              <wp:effectExtent l="0" t="0" r="0" b="0"/>
              <wp:wrapNone/>
              <wp:docPr id="7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60620" cy="262255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ntedodoquadro"/>
                            <w:spacing w:lineRule="auto" w:line="242" w:before="22" w:after="0"/>
                            <w:ind w:left="2019" w:right="0" w:hanging="2000"/>
                            <w:jc w:val="center"/>
                            <w:rPr/>
                          </w:pP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Rua</w:t>
                          </w:r>
                          <w:r>
                            <w:rPr>
                              <w:rFonts w:ascii="Georgia" w:hAnsi="Georgia"/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Salgado</w:t>
                          </w:r>
                          <w:r>
                            <w:rPr>
                              <w:rFonts w:ascii="Georgia" w:hAnsi="Georgia"/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Filho,</w:t>
                          </w:r>
                          <w:r>
                            <w:rPr>
                              <w:rFonts w:ascii="Georgia" w:hAnsi="Georgia"/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79</w:t>
                          </w:r>
                          <w:r>
                            <w:rPr>
                              <w:rFonts w:ascii="Georgia" w:hAnsi="Georgia"/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Georgia" w:hAnsi="Georgia"/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Três</w:t>
                          </w:r>
                          <w:r>
                            <w:rPr>
                              <w:rFonts w:ascii="Georgia" w:hAnsi="Georgia"/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Passos</w:t>
                          </w:r>
                          <w:r>
                            <w:rPr>
                              <w:rFonts w:ascii="Georgia" w:hAnsi="Georgia"/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RS</w:t>
                          </w:r>
                          <w:r>
                            <w:rPr>
                              <w:rFonts w:ascii="Georgia" w:hAnsi="Georgia"/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Tel.:</w:t>
                          </w:r>
                          <w:r>
                            <w:rPr>
                              <w:rFonts w:ascii="Georgia" w:hAnsi="Georgia"/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(55)</w:t>
                          </w:r>
                          <w:r>
                            <w:rPr>
                              <w:rFonts w:ascii="Georgia" w:hAnsi="Georgia"/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3522-1210</w:t>
                          </w:r>
                        </w:p>
                        <w:p>
                          <w:pPr>
                            <w:pStyle w:val="Contedodoquadro"/>
                            <w:spacing w:lineRule="auto" w:line="242" w:before="22" w:after="0"/>
                            <w:ind w:left="2019" w:right="0" w:hanging="2000"/>
                            <w:jc w:val="center"/>
                            <w:rPr/>
                          </w:pPr>
                          <w:hyperlink r:id="rId1">
                            <w:r>
                              <w:rPr>
                                <w:rFonts w:ascii="Georgia" w:hAnsi="Georgia"/>
                                <w:i/>
                                <w:w w:val="110"/>
                                <w:sz w:val="16"/>
                              </w:rPr>
                              <w:t>http://www.trespassos.rs.leg.br</w:t>
                            </w:r>
                            <w:r>
                              <w:rPr>
                                <w:rFonts w:ascii="Georgia" w:hAnsi="Georgia"/>
                                <w:i/>
                                <w:spacing w:val="6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Georgia" w:hAnsi="Georgia"/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E-</w:t>
                          </w:r>
                          <w:r>
                            <w:rPr>
                              <w:rFonts w:ascii="Georgia" w:hAnsi="Georgia"/>
                              <w:i/>
                              <w:spacing w:val="1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mail:</w:t>
                          </w:r>
                          <w:r>
                            <w:rPr>
                              <w:rFonts w:ascii="Georgia" w:hAnsi="Georgia"/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Georgia" w:hAnsi="Georgia"/>
                                <w:i/>
                                <w:w w:val="110"/>
                                <w:sz w:val="16"/>
                              </w:rPr>
                              <w:t>camara@trespassos.rs.leg.br</w:t>
                            </w:r>
                            <w:r>
                              <w:rPr>
                                <w:rFonts w:ascii="Georgia" w:hAnsi="Georgia"/>
                                <w:i/>
                                <w:spacing w:val="7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23/02/2021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90.6pt;height:20.65pt;mso-wrap-distance-left:9pt;mso-wrap-distance-right:9pt;mso-wrap-distance-top:0pt;mso-wrap-distance-bottom:0pt;margin-top:790.25pt;mso-position-vertical-relative:page;margin-left:101.95pt;mso-position-horizontal-relative:page">
              <v:textbox inset="0in,0in,0in,0in">
                <w:txbxContent>
                  <w:p>
                    <w:pPr>
                      <w:pStyle w:val="Contedodoquadro"/>
                      <w:spacing w:lineRule="auto" w:line="242" w:before="22" w:after="0"/>
                      <w:ind w:left="2019" w:right="0" w:hanging="2000"/>
                      <w:jc w:val="center"/>
                      <w:rPr/>
                    </w:pP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Rua</w:t>
                    </w:r>
                    <w:r>
                      <w:rPr>
                        <w:rFonts w:ascii="Georgia" w:hAnsi="Georgia"/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Salgado</w:t>
                    </w:r>
                    <w:r>
                      <w:rPr>
                        <w:rFonts w:ascii="Georgia" w:hAnsi="Georgia"/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Filho,</w:t>
                    </w:r>
                    <w:r>
                      <w:rPr>
                        <w:rFonts w:ascii="Georgia" w:hAnsi="Georgia"/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79</w:t>
                    </w:r>
                    <w:r>
                      <w:rPr>
                        <w:rFonts w:ascii="Georgia" w:hAnsi="Georgia"/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rFonts w:ascii="Georgia" w:hAnsi="Georgia"/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Três</w:t>
                    </w:r>
                    <w:r>
                      <w:rPr>
                        <w:rFonts w:ascii="Georgia" w:hAnsi="Georgia"/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Passos</w:t>
                    </w:r>
                    <w:r>
                      <w:rPr>
                        <w:rFonts w:ascii="Georgia" w:hAnsi="Georgia"/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RS</w:t>
                    </w:r>
                    <w:r>
                      <w:rPr>
                        <w:rFonts w:ascii="Georgia" w:hAnsi="Georgia"/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Tel.:</w:t>
                    </w:r>
                    <w:r>
                      <w:rPr>
                        <w:rFonts w:ascii="Georgia" w:hAnsi="Georgia"/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(55)</w:t>
                    </w:r>
                    <w:r>
                      <w:rPr>
                        <w:rFonts w:ascii="Georgia" w:hAnsi="Georgia"/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3522-1210</w:t>
                    </w:r>
                  </w:p>
                  <w:p>
                    <w:pPr>
                      <w:pStyle w:val="Contedodoquadro"/>
                      <w:spacing w:lineRule="auto" w:line="242" w:before="22" w:after="0"/>
                      <w:ind w:left="2019" w:right="0" w:hanging="2000"/>
                      <w:jc w:val="center"/>
                      <w:rPr/>
                    </w:pPr>
                    <w:hyperlink r:id="rId3">
                      <w:r>
                        <w:rPr>
                          <w:rFonts w:ascii="Georgia" w:hAnsi="Georgia"/>
                          <w:i/>
                          <w:w w:val="110"/>
                          <w:sz w:val="16"/>
                        </w:rPr>
                        <w:t>http://www.trespassos.rs.leg.br</w:t>
                      </w:r>
                      <w:r>
                        <w:rPr>
                          <w:rFonts w:ascii="Georgia" w:hAnsi="Georgia"/>
                          <w:i/>
                          <w:spacing w:val="6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rFonts w:ascii="Georgia" w:hAnsi="Georgia"/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E-</w:t>
                    </w:r>
                    <w:r>
                      <w:rPr>
                        <w:rFonts w:ascii="Georgia" w:hAnsi="Georgia"/>
                        <w:i/>
                        <w:spacing w:val="1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mail:</w:t>
                    </w:r>
                    <w:r>
                      <w:rPr>
                        <w:rFonts w:ascii="Georgia" w:hAnsi="Georgia"/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rFonts w:ascii="Georgia" w:hAnsi="Georgia"/>
                          <w:i/>
                          <w:w w:val="110"/>
                          <w:sz w:val="16"/>
                        </w:rPr>
                        <w:t>camara@trespassos.rs.leg.br</w:t>
                      </w:r>
                      <w:r>
                        <w:rPr>
                          <w:rFonts w:ascii="Georgia" w:hAnsi="Georgia"/>
                          <w:i/>
                          <w:spacing w:val="7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23/02/2021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/>
    </w:pPr>
    <w:r>
      <w:rPr/>
      <mc:AlternateContent>
        <mc:Choice Requires="wps">
          <w:drawing>
            <wp:anchor behindDoc="1" distT="0" distB="0" distL="114300" distR="114300" simplePos="0" locked="0" layoutInCell="0" allowOverlap="1" relativeHeight="3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88455" cy="10160"/>
              <wp:effectExtent l="0" t="0" r="0" b="0"/>
              <wp:wrapNone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nvSpPr>
                      <wps:cNvPr id="0" name="Rectangle 1"/>
                      <wps:cNvSpPr/>
                    </wps:nvSpPr>
                    <wps:spPr>
                      <a:xfrm>
                        <a:off x="0" y="0"/>
                        <a:ext cx="6687720" cy="93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shape_0" fillcolor="black" stroked="f" style="position:absolute;margin-left:34.35pt;margin-top:100.65pt;width:526.55pt;height:0.7pt;v-text-anchor:middle;mso-position-horizontal-relative:page;mso-position-vertical-relative:page">
              <w10:wrap type="none"/>
              <v:fill o:detectmouseclick="t" type="solid" color2="white"/>
              <v:stroke color="#3465a4" joinstyle="round" endcap="flat"/>
            </v:rect>
          </w:pict>
        </mc:Fallback>
      </mc:AlternateContent>
      <w:drawing>
        <wp:anchor behindDoc="1" distT="0" distB="0" distL="0" distR="0" simplePos="0" locked="0" layoutInCell="0" allowOverlap="1" relativeHeight="16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2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5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0480" cy="388620"/>
              <wp:effectExtent l="0" t="0" r="0" b="0"/>
              <wp:wrapNone/>
              <wp:docPr id="3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40480" cy="38862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left="5" w:right="5" w:hanging="0"/>
                            <w:jc w:val="center"/>
                            <w:rPr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w w:val="110"/>
                              <w:sz w:val="28"/>
                            </w:rPr>
                            <w:t>Câmara</w:t>
                          </w:r>
                          <w:r>
                            <w:rPr>
                              <w:b/>
                              <w:spacing w:val="-19"/>
                              <w:w w:val="1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0"/>
                              <w:sz w:val="28"/>
                            </w:rPr>
                            <w:t>Municipal</w:t>
                          </w:r>
                          <w:r>
                            <w:rPr>
                              <w:b/>
                              <w:spacing w:val="-18"/>
                              <w:w w:val="1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0"/>
                              <w:sz w:val="28"/>
                            </w:rPr>
                            <w:t>de</w:t>
                          </w:r>
                          <w:r>
                            <w:rPr>
                              <w:b/>
                              <w:spacing w:val="-17"/>
                              <w:w w:val="1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0"/>
                              <w:sz w:val="28"/>
                            </w:rPr>
                            <w:t>Três</w:t>
                          </w:r>
                          <w:r>
                            <w:rPr>
                              <w:b/>
                              <w:spacing w:val="-19"/>
                              <w:w w:val="1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0"/>
                              <w:sz w:val="28"/>
                            </w:rPr>
                            <w:t>Passos</w:t>
                          </w:r>
                          <w:r>
                            <w:rPr>
                              <w:b/>
                              <w:spacing w:val="-18"/>
                              <w:w w:val="1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0"/>
                              <w:sz w:val="28"/>
                            </w:rPr>
                            <w:t>-</w:t>
                          </w:r>
                          <w:r>
                            <w:rPr>
                              <w:b/>
                              <w:spacing w:val="-17"/>
                              <w:w w:val="1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0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rpodotexto"/>
                            <w:spacing w:before="8" w:after="0"/>
                            <w:ind w:left="11" w:right="5" w:hanging="0"/>
                            <w:jc w:val="center"/>
                            <w:rPr>
                              <w:b/>
                              <w:b/>
                            </w:rPr>
                          </w:pPr>
                          <w:r>
                            <w:rPr>
                              <w:b/>
                              <w:color w:val="6E6E6E"/>
                              <w:spacing w:val="-1"/>
                              <w:w w:val="110"/>
                            </w:rPr>
                            <w:t>Sistema</w:t>
                          </w:r>
                          <w:r>
                            <w:rPr>
                              <w:b/>
                              <w:color w:val="6E6E6E"/>
                              <w:spacing w:val="-18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E6E6E"/>
                              <w:spacing w:val="-1"/>
                              <w:w w:val="110"/>
                            </w:rPr>
                            <w:t>de</w:t>
                          </w:r>
                          <w:r>
                            <w:rPr>
                              <w:b/>
                              <w:color w:val="6E6E6E"/>
                              <w:spacing w:val="-18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E6E6E"/>
                              <w:spacing w:val="-1"/>
                              <w:w w:val="110"/>
                            </w:rPr>
                            <w:t>Apoio</w:t>
                          </w:r>
                          <w:r>
                            <w:rPr>
                              <w:b/>
                              <w:color w:val="6E6E6E"/>
                              <w:spacing w:val="-18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E6E6E"/>
                              <w:spacing w:val="-1"/>
                              <w:w w:val="110"/>
                            </w:rPr>
                            <w:t>ao</w:t>
                          </w:r>
                          <w:r>
                            <w:rPr>
                              <w:b/>
                              <w:color w:val="6E6E6E"/>
                              <w:spacing w:val="-17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E6E6E"/>
                              <w:spacing w:val="-1"/>
                              <w:w w:val="110"/>
                            </w:rPr>
                            <w:t>Processo</w:t>
                          </w:r>
                          <w:r>
                            <w:rPr>
                              <w:b/>
                              <w:color w:val="6E6E6E"/>
                              <w:spacing w:val="-18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E6E6E"/>
                              <w:w w:val="110"/>
                            </w:rPr>
                            <w:t>Legislativo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02.4pt;height:30.6pt;mso-wrap-distance-left:9pt;mso-wrap-distance-right:9pt;mso-wrap-distance-top:0pt;mso-wrap-distance-bottom:0pt;margin-top:50.95pt;mso-position-vertical-relative:page;margin-left:168.35pt;mso-position-horizontal-relative:page">
              <v:textbox inset="0in,0in,0in,0in">
                <w:txbxContent>
                  <w:p>
                    <w:pPr>
                      <w:pStyle w:val="Contedodoquadro"/>
                      <w:spacing w:before="19" w:after="0"/>
                      <w:ind w:left="5" w:right="5" w:hanging="0"/>
                      <w:jc w:val="center"/>
                      <w:rPr>
                        <w:b/>
                        <w:b/>
                        <w:sz w:val="28"/>
                      </w:rPr>
                    </w:pPr>
                    <w:r>
                      <w:rPr>
                        <w:b/>
                        <w:w w:val="110"/>
                        <w:sz w:val="28"/>
                      </w:rPr>
                      <w:t>Câmara</w:t>
                    </w:r>
                    <w:r>
                      <w:rPr>
                        <w:b/>
                        <w:spacing w:val="-19"/>
                        <w:w w:val="110"/>
                        <w:sz w:val="28"/>
                      </w:rPr>
                      <w:t xml:space="preserve"> </w:t>
                    </w:r>
                    <w:r>
                      <w:rPr>
                        <w:b/>
                        <w:w w:val="110"/>
                        <w:sz w:val="28"/>
                      </w:rPr>
                      <w:t>Municipal</w:t>
                    </w:r>
                    <w:r>
                      <w:rPr>
                        <w:b/>
                        <w:spacing w:val="-18"/>
                        <w:w w:val="110"/>
                        <w:sz w:val="28"/>
                      </w:rPr>
                      <w:t xml:space="preserve"> </w:t>
                    </w:r>
                    <w:r>
                      <w:rPr>
                        <w:b/>
                        <w:w w:val="110"/>
                        <w:sz w:val="28"/>
                      </w:rPr>
                      <w:t>de</w:t>
                    </w:r>
                    <w:r>
                      <w:rPr>
                        <w:b/>
                        <w:spacing w:val="-17"/>
                        <w:w w:val="110"/>
                        <w:sz w:val="28"/>
                      </w:rPr>
                      <w:t xml:space="preserve"> </w:t>
                    </w:r>
                    <w:r>
                      <w:rPr>
                        <w:b/>
                        <w:w w:val="110"/>
                        <w:sz w:val="28"/>
                      </w:rPr>
                      <w:t>Três</w:t>
                    </w:r>
                    <w:r>
                      <w:rPr>
                        <w:b/>
                        <w:spacing w:val="-19"/>
                        <w:w w:val="110"/>
                        <w:sz w:val="28"/>
                      </w:rPr>
                      <w:t xml:space="preserve"> </w:t>
                    </w:r>
                    <w:r>
                      <w:rPr>
                        <w:b/>
                        <w:w w:val="110"/>
                        <w:sz w:val="28"/>
                      </w:rPr>
                      <w:t>Passos</w:t>
                    </w:r>
                    <w:r>
                      <w:rPr>
                        <w:b/>
                        <w:spacing w:val="-18"/>
                        <w:w w:val="110"/>
                        <w:sz w:val="28"/>
                      </w:rPr>
                      <w:t xml:space="preserve"> </w:t>
                    </w:r>
                    <w:r>
                      <w:rPr>
                        <w:b/>
                        <w:w w:val="110"/>
                        <w:sz w:val="28"/>
                      </w:rPr>
                      <w:t>-</w:t>
                    </w:r>
                    <w:r>
                      <w:rPr>
                        <w:b/>
                        <w:spacing w:val="-17"/>
                        <w:w w:val="110"/>
                        <w:sz w:val="28"/>
                      </w:rPr>
                      <w:t xml:space="preserve"> </w:t>
                    </w:r>
                    <w:r>
                      <w:rPr>
                        <w:b/>
                        <w:w w:val="110"/>
                        <w:sz w:val="28"/>
                      </w:rPr>
                      <w:t>RS</w:t>
                    </w:r>
                  </w:p>
                  <w:p>
                    <w:pPr>
                      <w:pStyle w:val="Corpodotexto"/>
                      <w:spacing w:before="8" w:after="0"/>
                      <w:ind w:left="11" w:right="5" w:hanging="0"/>
                      <w:jc w:val="center"/>
                      <w:rPr>
                        <w:b/>
                        <w:b/>
                      </w:rPr>
                    </w:pPr>
                    <w:r>
                      <w:rPr>
                        <w:b/>
                        <w:color w:val="6E6E6E"/>
                        <w:spacing w:val="-1"/>
                        <w:w w:val="110"/>
                      </w:rPr>
                      <w:t>Sistema</w:t>
                    </w:r>
                    <w:r>
                      <w:rPr>
                        <w:b/>
                        <w:color w:val="6E6E6E"/>
                        <w:spacing w:val="-18"/>
                        <w:w w:val="110"/>
                      </w:rPr>
                      <w:t xml:space="preserve"> </w:t>
                    </w:r>
                    <w:r>
                      <w:rPr>
                        <w:b/>
                        <w:color w:val="6E6E6E"/>
                        <w:spacing w:val="-1"/>
                        <w:w w:val="110"/>
                      </w:rPr>
                      <w:t>de</w:t>
                    </w:r>
                    <w:r>
                      <w:rPr>
                        <w:b/>
                        <w:color w:val="6E6E6E"/>
                        <w:spacing w:val="-18"/>
                        <w:w w:val="110"/>
                      </w:rPr>
                      <w:t xml:space="preserve"> </w:t>
                    </w:r>
                    <w:r>
                      <w:rPr>
                        <w:b/>
                        <w:color w:val="6E6E6E"/>
                        <w:spacing w:val="-1"/>
                        <w:w w:val="110"/>
                      </w:rPr>
                      <w:t>Apoio</w:t>
                    </w:r>
                    <w:r>
                      <w:rPr>
                        <w:b/>
                        <w:color w:val="6E6E6E"/>
                        <w:spacing w:val="-18"/>
                        <w:w w:val="110"/>
                      </w:rPr>
                      <w:t xml:space="preserve"> </w:t>
                    </w:r>
                    <w:r>
                      <w:rPr>
                        <w:b/>
                        <w:color w:val="6E6E6E"/>
                        <w:spacing w:val="-1"/>
                        <w:w w:val="110"/>
                      </w:rPr>
                      <w:t>ao</w:t>
                    </w:r>
                    <w:r>
                      <w:rPr>
                        <w:b/>
                        <w:color w:val="6E6E6E"/>
                        <w:spacing w:val="-17"/>
                        <w:w w:val="110"/>
                      </w:rPr>
                      <w:t xml:space="preserve"> </w:t>
                    </w:r>
                    <w:r>
                      <w:rPr>
                        <w:b/>
                        <w:color w:val="6E6E6E"/>
                        <w:spacing w:val="-1"/>
                        <w:w w:val="110"/>
                      </w:rPr>
                      <w:t>Processo</w:t>
                    </w:r>
                    <w:r>
                      <w:rPr>
                        <w:b/>
                        <w:color w:val="6E6E6E"/>
                        <w:spacing w:val="-18"/>
                        <w:w w:val="110"/>
                      </w:rPr>
                      <w:t xml:space="preserve"> </w:t>
                    </w:r>
                    <w:r>
                      <w:rPr>
                        <w:b/>
                        <w:color w:val="6E6E6E"/>
                        <w:w w:val="110"/>
                      </w:rPr>
                      <w:t>Legislativo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Bookman Old Style" w:hAnsi="Bookman Old Style" w:eastAsia="Bookman Old Style" w:cs="Bookman Old Style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Bookman Old Style" w:hAnsi="Bookman Old Style" w:eastAsia="Bookman Old Style" w:cs="Bookman Old Style"/>
      <w:sz w:val="20"/>
      <w:szCs w:val="20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uiPriority w:val="1"/>
    <w:qFormat/>
    <w:pPr>
      <w:spacing w:before="19" w:after="0"/>
      <w:ind w:left="5" w:right="5" w:hanging="0"/>
      <w:jc w:val="center"/>
    </w:pPr>
    <w:rPr>
      <w:rFonts w:ascii="Bookman Old Style" w:hAnsi="Bookman Old Style" w:eastAsia="Bookman Old Style" w:cs="Bookman Old Style"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Application>LibreOffice/7.0.1.2$Windows_X86_64 LibreOffice_project/7cbcfc562f6eb6708b5ff7d7397325de9e764452</Application>
  <Pages>2</Pages>
  <Words>578</Words>
  <Characters>3254</Characters>
  <CharactersWithSpaces>3833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2021-02-24T11:49:02Z</dcterms:created>
  <dc:creator/>
  <dc:description/>
  <dc:language>pt-BR</dc:language>
  <cp:lastModifiedBy/>
  <dcterms:modified xsi:type="dcterms:W3CDTF">2021-02-24T13:49:07Z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2021-02-23T00:00:00Z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2021-02-23T00:00:00Z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