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widowControl w:val="false"/>
        <w:bidi w:val="0"/>
        <w:spacing w:lineRule="auto" w:line="240" w:before="98" w:after="0"/>
        <w:ind w:left="170" w:right="0" w:hanging="0"/>
        <w:jc w:val="both"/>
        <w:outlineLvl w:val="1"/>
        <w:rPr>
          <w:rFonts w:ascii="Arial" w:hAnsi="Arial"/>
        </w:rPr>
      </w:pPr>
      <w:bookmarkStart w:id="0" w:name="Ata_Eletrônica_da_6ª_Ordinária_da_1ª_Ses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6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jc w:val="both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19" w:right="16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Básica: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08/03/2021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18:00;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Encerramento: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08/03/2021</w:t>
      </w:r>
      <w:r>
        <w:rPr>
          <w:rFonts w:ascii="Arial" w:hAnsi="Arial"/>
          <w:spacing w:val="6"/>
          <w:w w:val="115"/>
          <w:sz w:val="24"/>
          <w:szCs w:val="24"/>
        </w:rPr>
        <w:t xml:space="preserve"> –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19:20.</w:t>
      </w:r>
    </w:p>
    <w:p>
      <w:pPr>
        <w:pStyle w:val="Corpodotexto"/>
        <w:spacing w:before="9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2"/>
        <w:ind w:left="119" w:right="14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Presidente: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Paulo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Gilceu  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PDT; Vice-Presidente:  Edivan  Nelsi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Secretário: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Diego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Hider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PT.</w:t>
      </w:r>
    </w:p>
    <w:p>
      <w:pPr>
        <w:pStyle w:val="Corpodotexto"/>
        <w:spacing w:lineRule="auto" w:line="242" w:before="197" w:after="0"/>
        <w:ind w:left="119" w:right="12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 xml:space="preserve">Presença  na  Sessão:  </w:t>
      </w:r>
      <w:r>
        <w:rPr>
          <w:rFonts w:ascii="Arial" w:hAnsi="Arial"/>
          <w:w w:val="105"/>
          <w:sz w:val="24"/>
          <w:szCs w:val="24"/>
        </w:rPr>
        <w:t>Daiana  Vanessa  Bald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MDB; Diego  Hider  Maciel/PT;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Edivan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Nelsi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 Flavio  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 Gilmar  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PT;  Ingomar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Sandtner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Jair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Locatelli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João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Roque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Boll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PP;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Luis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da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Silva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Paulo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Gilceu</w:t>
      </w:r>
      <w:r>
        <w:rPr>
          <w:rFonts w:ascii="Arial" w:hAnsi="Arial"/>
          <w:spacing w:val="1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PDT;</w:t>
      </w:r>
      <w:r>
        <w:rPr>
          <w:rFonts w:ascii="Arial" w:hAnsi="Arial"/>
          <w:spacing w:val="1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Osvaldir</w:t>
      </w:r>
      <w:r>
        <w:rPr>
          <w:rFonts w:ascii="Arial" w:hAnsi="Arial"/>
          <w:spacing w:val="1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José</w:t>
      </w:r>
      <w:r>
        <w:rPr>
          <w:rFonts w:ascii="Arial" w:hAnsi="Arial"/>
          <w:spacing w:val="1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Urnau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PSDB.</w:t>
      </w:r>
    </w:p>
    <w:p>
      <w:pPr>
        <w:pStyle w:val="Corpodotexto"/>
        <w:spacing w:before="5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2" w:before="1" w:after="0"/>
        <w:ind w:left="119" w:right="117" w:hanging="0"/>
        <w:jc w:val="both"/>
        <w:rPr/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Recebidas</w:t>
      </w:r>
      <w:r>
        <w:rPr>
          <w:rFonts w:ascii="Arial" w:hAnsi="Arial"/>
          <w:w w:val="115"/>
          <w:sz w:val="24"/>
          <w:szCs w:val="24"/>
        </w:rPr>
        <w:t xml:space="preserve">: </w:t>
      </w:r>
      <w:r>
        <w:rPr>
          <w:rFonts w:eastAsia="Georgia" w:cs="Georgia" w:ascii="Arial" w:hAnsi="Arial"/>
          <w:w w:val="115"/>
          <w:sz w:val="24"/>
          <w:szCs w:val="24"/>
          <w:lang w:val="pt-PT" w:eastAsia="en-US" w:bidi="ar-SA"/>
        </w:rPr>
        <w:t>Ofício</w:t>
      </w:r>
      <w:r>
        <w:rPr>
          <w:rFonts w:ascii="Arial" w:hAnsi="Arial"/>
          <w:w w:val="115"/>
          <w:sz w:val="24"/>
          <w:szCs w:val="24"/>
        </w:rPr>
        <w:t xml:space="preserve"> GAB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50/2021 </w:t>
      </w:r>
      <w:r>
        <w:rPr>
          <w:rFonts w:ascii="Arial" w:hAnsi="Arial"/>
          <w:w w:val="105"/>
          <w:sz w:val="24"/>
          <w:szCs w:val="24"/>
        </w:rPr>
        <w:t>–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Enviado pelo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 Municipal, em resposta ao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39/21, encaminhado por esta Casa Legislativa,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 relação 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 de informação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1/21,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 meio do qual foram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solicitados 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seguintes documentos ao Prefeito Municipal: cópia da ata de transmissão do cargo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 de 31/12/2020, e relatórios contábeis anexos, bem como dos dias 15/12/2020,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31/12/2020, 04/01/2021 e 29/01/2021. </w:t>
      </w:r>
      <w:r>
        <w:rPr>
          <w:rFonts w:ascii="Arial" w:hAnsi="Arial"/>
          <w:b/>
          <w:w w:val="115"/>
          <w:sz w:val="24"/>
          <w:szCs w:val="24"/>
        </w:rPr>
        <w:t>Leitura de Matérias</w:t>
      </w:r>
      <w:r>
        <w:rPr>
          <w:rFonts w:ascii="Arial" w:hAnsi="Arial"/>
          <w:w w:val="115"/>
          <w:sz w:val="24"/>
          <w:szCs w:val="24"/>
        </w:rPr>
        <w:t>: Ata da 5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w w:val="115"/>
          <w:sz w:val="24"/>
          <w:szCs w:val="24"/>
        </w:rPr>
        <w:t xml:space="preserve"> sessão plenária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/03/2021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aprovada. Ata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plenária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extraordinária,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04/03/2021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9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aprovada.</w:t>
      </w:r>
    </w:p>
    <w:p>
      <w:pPr>
        <w:pStyle w:val="Corpodotexto"/>
        <w:spacing w:before="197" w:after="0"/>
        <w:ind w:left="119" w:right="116" w:hanging="0"/>
        <w:jc w:val="both"/>
        <w:rPr/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Expediente:  1  -  </w:t>
      </w:r>
      <w:r>
        <w:rPr>
          <w:rFonts w:ascii="Arial" w:hAnsi="Arial"/>
          <w:b/>
          <w:w w:val="115"/>
          <w:sz w:val="24"/>
          <w:szCs w:val="24"/>
        </w:rPr>
        <w:t>Mensagem retificativa ao</w:t>
      </w:r>
      <w:r>
        <w:rPr>
          <w:rFonts w:ascii="Arial" w:hAnsi="Arial"/>
          <w:b/>
          <w:w w:val="115"/>
          <w:sz w:val="24"/>
          <w:szCs w:val="24"/>
        </w:rPr>
        <w:t xml:space="preserve"> Projeto  de  Lei  Complementar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2  de  2021</w:t>
      </w:r>
      <w:r>
        <w:rPr>
          <w:rFonts w:ascii="Arial" w:hAnsi="Arial"/>
          <w:w w:val="115"/>
          <w:sz w:val="24"/>
          <w:szCs w:val="24"/>
        </w:rPr>
        <w:t>, Projeto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 complementar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2/21 - Autoriza o Poder Executivo Municipal a proceder na alteração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 Lei Complementar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018, de 16 de agosto de 2011.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Número de Protocolo: 18, Resultado: Matéria lida;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-  </w:t>
      </w:r>
      <w:r>
        <w:rPr>
          <w:rFonts w:ascii="Arial" w:hAnsi="Arial"/>
          <w:b/>
          <w:w w:val="115"/>
          <w:sz w:val="24"/>
          <w:szCs w:val="24"/>
        </w:rPr>
        <w:t xml:space="preserve">Mensagem retificativa ao </w:t>
      </w:r>
      <w:r>
        <w:rPr>
          <w:rFonts w:ascii="Arial" w:hAnsi="Arial"/>
          <w:b/>
          <w:w w:val="115"/>
          <w:sz w:val="24"/>
          <w:szCs w:val="24"/>
        </w:rPr>
        <w:t>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13/21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contratar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temporariamente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regime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excepcional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interesse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oﬁcineiro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música e instrumentos musicais. - Obs.: Será lida a Mensagem Retiﬁcativa enviada pelo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 Municipal. Autor: 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lida.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Legislativa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 Projeto de lei legislativa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2/21 - Reconhece a prática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atividade física e do exercício físico, ministrados por Proﬁssional de Educação Física, bem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como as atividades de ﬁsioterapia, ministrados por Fisioterapeuta, como essenciais para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população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empresas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prestadoras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serviços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destinados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essas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ﬁnalidades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tempos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crises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ocasionadas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moléstias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contagiosas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catástrofes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naturais. Autor: Paulinho Sattler, Número de Protocolo: 23, Resultado: Matéria lida </w:t>
      </w:r>
      <w:r>
        <w:rPr>
          <w:rFonts w:ascii="Arial" w:hAnsi="Arial"/>
          <w:w w:val="115"/>
          <w:sz w:val="24"/>
          <w:szCs w:val="24"/>
        </w:rPr>
        <w:t xml:space="preserve">e distribuída à Comissão de Constituição e Redação – CCR – Relator – Jair Locatelli. </w:t>
      </w:r>
      <w:r>
        <w:rPr>
          <w:rFonts w:ascii="Arial" w:hAnsi="Arial"/>
          <w:b/>
          <w:w w:val="115"/>
          <w:sz w:val="24"/>
          <w:szCs w:val="24"/>
        </w:rPr>
        <w:t>4 -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Indicação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sugerindo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Senhor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  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encaminhe, com a máxima urgência, para esta Casa Legislativa projeto de lei que institua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Gratiﬁcação Extraordinária aos servidores da Secretaria Municipal de Saúde, durante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vigência da calamidade de saúde pública decorrente do coronavírus (COVID-19). 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Flavio </w:t>
      </w:r>
      <w:r>
        <w:rPr>
          <w:rFonts w:eastAsia="Georgia" w:cs="Georgia" w:ascii="Arial" w:hAnsi="Arial"/>
          <w:w w:val="115"/>
          <w:sz w:val="24"/>
          <w:szCs w:val="24"/>
          <w:lang w:val="pt-PT" w:eastAsia="en-US" w:bidi="ar-SA"/>
        </w:rPr>
        <w:t>Habitzreiter</w:t>
      </w:r>
      <w:r>
        <w:rPr>
          <w:rFonts w:ascii="Arial" w:hAnsi="Arial"/>
          <w:w w:val="115"/>
          <w:sz w:val="24"/>
          <w:szCs w:val="24"/>
        </w:rPr>
        <w:t xml:space="preserve">, Diego Maciel, Edivan Baron, Gilmar Maier, Luis da Silva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w w:val="115"/>
          <w:sz w:val="24"/>
          <w:szCs w:val="24"/>
        </w:rPr>
        <w:t xml:space="preserve"> Paul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w w:val="115"/>
          <w:sz w:val="24"/>
          <w:szCs w:val="24"/>
        </w:rPr>
        <w:t xml:space="preserve"> 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lida.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 Indicação sugerindo ao Senhor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 Municipal que encaminhe, com a máxima urgência, para esta Casa Legislativa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 de lei que conceda a revisão geral anual aos servidores públicos municipais, nos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termos do art. 37, inc. X, da Constituição Federal. Autores: Flavio </w:t>
      </w:r>
      <w:r>
        <w:rPr>
          <w:rFonts w:eastAsia="Georgia" w:cs="Georgia" w:ascii="Arial" w:hAnsi="Arial"/>
          <w:w w:val="115"/>
          <w:sz w:val="24"/>
          <w:szCs w:val="24"/>
          <w:lang w:val="pt-PT" w:eastAsia="en-US" w:bidi="ar-SA"/>
        </w:rPr>
        <w:t>Habitzreiter</w:t>
      </w:r>
      <w:r>
        <w:rPr>
          <w:rFonts w:ascii="Arial" w:hAnsi="Arial"/>
          <w:w w:val="115"/>
          <w:sz w:val="24"/>
          <w:szCs w:val="24"/>
        </w:rPr>
        <w:t>, Diego 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Edivan Baron, Gilmar Maier, Luis da Silva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w w:val="115"/>
          <w:sz w:val="24"/>
          <w:szCs w:val="24"/>
        </w:rPr>
        <w:t xml:space="preserve"> Paulo Sattler, Resultado: Matéria lida. </w:t>
      </w:r>
      <w:r>
        <w:rPr>
          <w:rFonts w:ascii="Arial" w:hAnsi="Arial"/>
          <w:b/>
          <w:w w:val="115"/>
          <w:sz w:val="24"/>
          <w:szCs w:val="24"/>
        </w:rPr>
        <w:t>6 -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8 de 2021</w:t>
      </w:r>
      <w:r>
        <w:rPr>
          <w:rFonts w:ascii="Arial" w:hAnsi="Arial"/>
          <w:w w:val="115"/>
          <w:sz w:val="24"/>
          <w:szCs w:val="24"/>
        </w:rPr>
        <w:t>, Indicação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8/21 - Sugerem a vacinação contra a Covid-19 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servidores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trabalhadores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Educação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Passos,  e  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pessoas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envolvidas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Secretaria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Assistência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Social.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Jair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Locatelli, </w:t>
      </w:r>
      <w:r>
        <w:rPr>
          <w:rFonts w:ascii="Arial" w:hAnsi="Arial"/>
          <w:w w:val="110"/>
          <w:sz w:val="24"/>
          <w:szCs w:val="24"/>
        </w:rPr>
        <w:t>Daiana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Bald,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Ingomar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1"/>
          <w:w w:val="110"/>
          <w:sz w:val="24"/>
          <w:szCs w:val="24"/>
        </w:rPr>
        <w:t>Sandnter</w:t>
      </w:r>
      <w:r>
        <w:rPr>
          <w:rFonts w:ascii="Arial" w:hAnsi="Arial"/>
          <w:w w:val="110"/>
          <w:sz w:val="24"/>
          <w:szCs w:val="24"/>
        </w:rPr>
        <w:t>,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João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Boll </w:t>
      </w:r>
      <w:r>
        <w:rPr>
          <w:rFonts w:ascii="Arial" w:hAnsi="Arial"/>
          <w:w w:val="110"/>
          <w:sz w:val="24"/>
          <w:szCs w:val="24"/>
        </w:rPr>
        <w:t>e Osvaldir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Urnau,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Resultado: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Matéria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lida. </w:t>
      </w:r>
      <w:r>
        <w:rPr>
          <w:rFonts w:ascii="Arial" w:hAnsi="Arial"/>
          <w:b/>
          <w:w w:val="110"/>
          <w:sz w:val="24"/>
          <w:szCs w:val="24"/>
        </w:rPr>
        <w:t>7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-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Requerimento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n</w:t>
      </w:r>
      <w:r>
        <w:rPr>
          <w:rFonts w:ascii="Arial" w:hAnsi="Arial"/>
          <w:b/>
          <w:strike/>
          <w:w w:val="110"/>
          <w:sz w:val="24"/>
          <w:szCs w:val="24"/>
        </w:rPr>
        <w:t>º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4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de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2021</w:t>
      </w:r>
      <w:r>
        <w:rPr>
          <w:rFonts w:ascii="Arial" w:hAnsi="Arial"/>
          <w:w w:val="110"/>
          <w:sz w:val="24"/>
          <w:szCs w:val="24"/>
        </w:rPr>
        <w:t>,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Apresentação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eastAsia="Georgia" w:cs="Georgia" w:ascii="Arial" w:hAnsi="Arial"/>
          <w:w w:val="110"/>
          <w:sz w:val="24"/>
          <w:szCs w:val="24"/>
          <w:lang w:val="pt-PT" w:eastAsia="en-US" w:bidi="ar-SA"/>
        </w:rPr>
        <w:t>Moção de Apoio à Vida</w:t>
      </w:r>
      <w:r>
        <w:rPr>
          <w:rFonts w:ascii="Arial" w:hAnsi="Arial"/>
          <w:w w:val="110"/>
          <w:sz w:val="24"/>
          <w:szCs w:val="24"/>
        </w:rPr>
        <w:t xml:space="preserve"> 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a 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ser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encaminhada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da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República,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aos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Presidentes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da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Câmara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dos  Deputados  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bancada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dos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Deputados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Federais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Gaúchos,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Senado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Federal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(Senadores  do  Rio  Grande  do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Sul), 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Governador 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do 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estado, 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Presidente 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da 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Assembleia 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Legislativa 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Estadual 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   ao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da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AMUCELEIRO,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solicitando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urgentemente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as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seguintes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providências: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agilização</w:t>
      </w:r>
      <w:r>
        <w:rPr>
          <w:rFonts w:ascii="Arial" w:hAnsi="Arial"/>
          <w:spacing w:val="4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da</w:t>
      </w:r>
      <w:r>
        <w:rPr>
          <w:rFonts w:ascii="Arial" w:hAnsi="Arial"/>
          <w:spacing w:val="4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compra</w:t>
      </w:r>
      <w:r>
        <w:rPr>
          <w:rFonts w:ascii="Arial" w:hAnsi="Arial"/>
          <w:spacing w:val="4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4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va</w:t>
      </w:r>
      <w:r>
        <w:rPr>
          <w:rFonts w:ascii="Arial" w:hAnsi="Arial"/>
          <w:w w:val="110"/>
          <w:sz w:val="24"/>
          <w:szCs w:val="24"/>
        </w:rPr>
        <w:t>cin</w:t>
      </w:r>
      <w:r>
        <w:rPr>
          <w:rFonts w:ascii="Arial" w:hAnsi="Arial"/>
          <w:w w:val="110"/>
          <w:sz w:val="24"/>
          <w:szCs w:val="24"/>
        </w:rPr>
        <w:t>as</w:t>
      </w:r>
      <w:r>
        <w:rPr>
          <w:rFonts w:ascii="Arial" w:hAnsi="Arial"/>
          <w:spacing w:val="4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contra</w:t>
      </w:r>
      <w:r>
        <w:rPr>
          <w:rFonts w:ascii="Arial" w:hAnsi="Arial"/>
          <w:spacing w:val="4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</w:t>
      </w:r>
      <w:r>
        <w:rPr>
          <w:rFonts w:ascii="Arial" w:hAnsi="Arial"/>
          <w:spacing w:val="4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covid-19</w:t>
      </w:r>
      <w:r>
        <w:rPr>
          <w:rFonts w:ascii="Arial" w:hAnsi="Arial"/>
          <w:spacing w:val="4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</w:t>
      </w:r>
      <w:r>
        <w:rPr>
          <w:rFonts w:ascii="Arial" w:hAnsi="Arial"/>
          <w:spacing w:val="4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implementação </w:t>
      </w:r>
      <w:r>
        <w:rPr>
          <w:rFonts w:ascii="Arial" w:hAnsi="Arial"/>
          <w:w w:val="110"/>
          <w:sz w:val="24"/>
          <w:szCs w:val="24"/>
        </w:rPr>
        <w:t>i</w:t>
      </w:r>
      <w:r>
        <w:rPr>
          <w:rFonts w:ascii="Arial" w:hAnsi="Arial"/>
          <w:w w:val="110"/>
          <w:sz w:val="24"/>
          <w:szCs w:val="24"/>
        </w:rPr>
        <w:t>mediata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auxílio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emergencial.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Autores: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Gilmar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Maier,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Diego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Maciel,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Edivan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Baron,</w:t>
      </w:r>
      <w:r>
        <w:rPr>
          <w:rFonts w:ascii="Arial" w:hAnsi="Arial"/>
          <w:spacing w:val="14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Flavio</w:t>
      </w:r>
      <w:r>
        <w:rPr>
          <w:rFonts w:ascii="Arial" w:hAnsi="Arial"/>
          <w:spacing w:val="15"/>
          <w:w w:val="110"/>
          <w:sz w:val="24"/>
          <w:szCs w:val="24"/>
        </w:rPr>
        <w:t xml:space="preserve"> </w:t>
      </w:r>
      <w:r>
        <w:rPr>
          <w:rFonts w:eastAsia="Georgia" w:cs="Georgia" w:ascii="Arial" w:hAnsi="Arial"/>
          <w:spacing w:val="15"/>
          <w:w w:val="110"/>
          <w:sz w:val="24"/>
          <w:szCs w:val="24"/>
          <w:lang w:val="pt-PT" w:eastAsia="en-US" w:bidi="ar-SA"/>
        </w:rPr>
        <w:t>Habitzreiter</w:t>
      </w:r>
      <w:r>
        <w:rPr>
          <w:rFonts w:ascii="Arial" w:hAnsi="Arial"/>
          <w:w w:val="110"/>
          <w:sz w:val="24"/>
          <w:szCs w:val="24"/>
        </w:rPr>
        <w:t>,</w:t>
      </w:r>
      <w:r>
        <w:rPr>
          <w:rFonts w:ascii="Arial" w:hAnsi="Arial"/>
          <w:spacing w:val="1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Luis</w:t>
      </w:r>
      <w:r>
        <w:rPr>
          <w:rFonts w:ascii="Arial" w:hAnsi="Arial"/>
          <w:spacing w:val="16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da</w:t>
      </w:r>
      <w:r>
        <w:rPr>
          <w:rFonts w:ascii="Arial" w:hAnsi="Arial"/>
          <w:spacing w:val="16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Silva </w:t>
      </w:r>
      <w:r>
        <w:rPr>
          <w:rFonts w:ascii="Arial" w:hAnsi="Arial"/>
          <w:w w:val="110"/>
          <w:sz w:val="24"/>
          <w:szCs w:val="24"/>
        </w:rPr>
        <w:t>e</w:t>
      </w:r>
      <w:r>
        <w:rPr>
          <w:rFonts w:ascii="Arial" w:hAnsi="Arial"/>
          <w:spacing w:val="1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Paulo</w:t>
      </w:r>
      <w:r>
        <w:rPr>
          <w:rFonts w:ascii="Arial" w:hAnsi="Arial"/>
          <w:spacing w:val="16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Sattler,</w:t>
      </w:r>
      <w:r>
        <w:rPr>
          <w:rFonts w:ascii="Arial" w:hAnsi="Arial"/>
          <w:spacing w:val="1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Resultado:</w:t>
      </w:r>
      <w:r>
        <w:rPr>
          <w:rFonts w:ascii="Arial" w:hAnsi="Arial"/>
          <w:spacing w:val="14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Matéria</w:t>
      </w:r>
      <w:r>
        <w:rPr>
          <w:rFonts w:ascii="Arial" w:hAnsi="Arial"/>
          <w:spacing w:val="1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lida</w:t>
      </w:r>
      <w:r>
        <w:rPr>
          <w:rFonts w:ascii="Arial" w:hAnsi="Arial"/>
          <w:spacing w:val="14"/>
          <w:w w:val="110"/>
          <w:sz w:val="24"/>
          <w:szCs w:val="24"/>
        </w:rPr>
        <w:t>.</w:t>
      </w:r>
    </w:p>
    <w:p>
      <w:pPr>
        <w:pStyle w:val="Corpodotexto"/>
        <w:spacing w:before="197" w:after="0"/>
        <w:ind w:left="119" w:right="116" w:hanging="0"/>
        <w:jc w:val="both"/>
        <w:rPr/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Dia:  1  -  Projeto  de  Lei  Complementar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2  de  2021</w:t>
      </w:r>
      <w:r>
        <w:rPr>
          <w:rFonts w:ascii="Arial" w:hAnsi="Arial"/>
          <w:w w:val="115"/>
          <w:sz w:val="24"/>
          <w:szCs w:val="24"/>
        </w:rPr>
        <w:t>, Projeto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complementar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2/21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alteração da Lei Complementar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018, de 16 de agosto de 2011. Autor: Prefeito Municipal, Número de Protocolo: 18. Resultado: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spacing w:val="-3"/>
          <w:w w:val="115"/>
          <w:sz w:val="24"/>
          <w:szCs w:val="24"/>
        </w:rPr>
        <w:t>r</w:t>
      </w:r>
      <w:r>
        <w:rPr>
          <w:rFonts w:ascii="Arial" w:hAnsi="Arial"/>
          <w:w w:val="115"/>
          <w:sz w:val="24"/>
          <w:szCs w:val="24"/>
        </w:rPr>
        <w:t>etirado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spacing w:val="-3"/>
          <w:w w:val="115"/>
          <w:sz w:val="24"/>
          <w:szCs w:val="24"/>
        </w:rPr>
        <w:t>votação, por solicitação do Presidente da Câmara,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função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Sindicato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Municipários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manifestou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projeto, após esta Casa Legislativa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ter enviado ofício, a pedido das Comissões Permanentes. </w:t>
      </w:r>
      <w:r>
        <w:rPr>
          <w:rFonts w:ascii="Arial" w:hAnsi="Arial"/>
          <w:b/>
          <w:w w:val="115"/>
          <w:sz w:val="24"/>
          <w:szCs w:val="24"/>
        </w:rPr>
        <w:t>2  -  Projeto  de  Lei  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13 de 2021</w:t>
      </w:r>
      <w:r>
        <w:rPr>
          <w:rFonts w:ascii="Arial" w:hAnsi="Arial"/>
          <w:w w:val="115"/>
          <w:sz w:val="24"/>
          <w:szCs w:val="24"/>
        </w:rPr>
        <w:t>,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13/21 - Autoriza o Poder Executivo Municipal a contratar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temporariamente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regime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excepcional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interesse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oﬁcineiro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música e instrumentos musicais. Autor: Prefeito Municipal, Número de Protocolo: 20,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 Simbólica, Sim: 10, Não: 0, Abstenções: 0, Resultado: Aprovado por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unanimidade. </w:t>
      </w:r>
      <w:r>
        <w:rPr>
          <w:rFonts w:ascii="Arial" w:hAnsi="Arial"/>
          <w:b/>
          <w:w w:val="115"/>
          <w:sz w:val="24"/>
          <w:szCs w:val="24"/>
        </w:rPr>
        <w:t>3 - Requerimento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4 de 2021</w:t>
      </w:r>
      <w:r>
        <w:rPr>
          <w:rFonts w:ascii="Arial" w:hAnsi="Arial"/>
          <w:w w:val="115"/>
          <w:sz w:val="24"/>
          <w:szCs w:val="24"/>
        </w:rPr>
        <w:t xml:space="preserve">, Apresentação de </w:t>
      </w:r>
      <w:r>
        <w:rPr>
          <w:rFonts w:eastAsia="Georgia" w:cs="Georgia" w:ascii="Arial" w:hAnsi="Arial"/>
          <w:w w:val="115"/>
          <w:sz w:val="24"/>
          <w:szCs w:val="24"/>
          <w:lang w:val="pt-PT" w:eastAsia="en-US" w:bidi="ar-SA"/>
        </w:rPr>
        <w:t>Moção de Apoio à Vida.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unanimidade. </w:t>
      </w:r>
    </w:p>
    <w:p>
      <w:pPr>
        <w:pStyle w:val="Corpodotexto"/>
        <w:spacing w:before="197" w:after="0"/>
        <w:ind w:left="119" w:right="116" w:hanging="0"/>
        <w:jc w:val="both"/>
        <w:rPr/>
      </w:pPr>
      <w:r>
        <w:rPr>
          <w:rFonts w:ascii="Arial" w:hAnsi="Arial"/>
          <w:b/>
          <w:w w:val="110"/>
          <w:sz w:val="24"/>
          <w:szCs w:val="24"/>
        </w:rPr>
        <w:t>Oradores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das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Explicações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Pessoais: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1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Daiana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Bald. </w:t>
      </w:r>
      <w:r>
        <w:rPr>
          <w:rFonts w:ascii="Arial" w:hAnsi="Arial"/>
          <w:b/>
          <w:w w:val="110"/>
          <w:sz w:val="24"/>
          <w:szCs w:val="24"/>
        </w:rPr>
        <w:t xml:space="preserve">2  </w:t>
      </w:r>
      <w:r>
        <w:rPr>
          <w:rFonts w:ascii="Arial" w:hAnsi="Arial"/>
          <w:w w:val="110"/>
          <w:sz w:val="24"/>
          <w:szCs w:val="24"/>
        </w:rPr>
        <w:t>-  Osvaldir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Urnau.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3</w:t>
      </w:r>
      <w:r>
        <w:rPr>
          <w:rFonts w:ascii="Arial" w:hAnsi="Arial"/>
          <w:b/>
          <w:spacing w:val="1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Gilmar</w:t>
      </w:r>
      <w:r>
        <w:rPr>
          <w:rFonts w:ascii="Arial" w:hAnsi="Arial"/>
          <w:spacing w:val="1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Maier.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4</w:t>
      </w:r>
      <w:r>
        <w:rPr>
          <w:rFonts w:ascii="Arial" w:hAnsi="Arial"/>
          <w:b/>
          <w:spacing w:val="1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João</w:t>
      </w:r>
      <w:r>
        <w:rPr>
          <w:rFonts w:ascii="Arial" w:hAnsi="Arial"/>
          <w:spacing w:val="1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Boll.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5</w:t>
      </w:r>
      <w:r>
        <w:rPr>
          <w:rFonts w:ascii="Arial" w:hAnsi="Arial"/>
          <w:b/>
          <w:spacing w:val="1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Luis</w:t>
      </w:r>
      <w:r>
        <w:rPr>
          <w:rFonts w:ascii="Arial" w:hAnsi="Arial"/>
          <w:spacing w:val="1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da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Silva.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 xml:space="preserve">6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39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Ingomar</w:t>
      </w:r>
      <w:r>
        <w:rPr>
          <w:rFonts w:ascii="Arial" w:hAnsi="Arial"/>
          <w:spacing w:val="4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Sandtner.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7</w:t>
      </w:r>
      <w:r>
        <w:rPr>
          <w:rFonts w:ascii="Arial" w:hAnsi="Arial"/>
          <w:b/>
          <w:spacing w:val="4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4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Paulo</w:t>
      </w:r>
      <w:r>
        <w:rPr>
          <w:rFonts w:ascii="Arial" w:hAnsi="Arial"/>
          <w:spacing w:val="39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PDT;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8</w:t>
      </w:r>
      <w:r>
        <w:rPr>
          <w:rFonts w:ascii="Arial" w:hAnsi="Arial"/>
          <w:b/>
          <w:spacing w:val="4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39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Flavio</w:t>
      </w:r>
      <w:r>
        <w:rPr>
          <w:rFonts w:ascii="Arial" w:hAnsi="Arial"/>
          <w:spacing w:val="4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 xml:space="preserve">Habitzreiter. </w:t>
      </w:r>
      <w:r>
        <w:rPr>
          <w:rFonts w:ascii="Arial" w:hAnsi="Arial"/>
          <w:b/>
          <w:w w:val="105"/>
          <w:sz w:val="24"/>
          <w:szCs w:val="24"/>
        </w:rPr>
        <w:t>9</w:t>
      </w:r>
      <w:r>
        <w:rPr>
          <w:rFonts w:ascii="Arial" w:hAnsi="Arial"/>
          <w:b/>
          <w:spacing w:val="32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27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Edivan</w:t>
      </w:r>
      <w:r>
        <w:rPr>
          <w:rFonts w:ascii="Arial" w:hAnsi="Arial"/>
          <w:spacing w:val="27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Baron.</w:t>
      </w:r>
      <w:r>
        <w:rPr>
          <w:rFonts w:ascii="Arial" w:hAnsi="Arial"/>
          <w:spacing w:val="27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10</w:t>
      </w:r>
      <w:r>
        <w:rPr>
          <w:rFonts w:ascii="Arial" w:hAnsi="Arial"/>
          <w:b/>
          <w:spacing w:val="32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27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Jair</w:t>
      </w:r>
      <w:r>
        <w:rPr>
          <w:rFonts w:ascii="Arial" w:hAnsi="Arial"/>
          <w:spacing w:val="27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Locatelli.</w:t>
      </w:r>
    </w:p>
    <w:p>
      <w:pPr>
        <w:pStyle w:val="Corpodotexto"/>
        <w:spacing w:before="197" w:after="0"/>
        <w:ind w:left="119" w:right="116" w:hanging="0"/>
        <w:jc w:val="both"/>
        <w:rPr/>
      </w:pPr>
      <w:r>
        <w:rPr>
          <w:rFonts w:ascii="Arial" w:hAnsi="Arial"/>
          <w:b/>
          <w:bCs/>
          <w:w w:val="115"/>
          <w:sz w:val="24"/>
          <w:szCs w:val="24"/>
        </w:rPr>
        <w:t>Sessão virtual/remota</w:t>
      </w:r>
      <w:r>
        <w:rPr>
          <w:rFonts w:ascii="Arial" w:hAnsi="Arial"/>
          <w:w w:val="115"/>
          <w:sz w:val="24"/>
          <w:szCs w:val="24"/>
        </w:rPr>
        <w:t>: esta sessão aconteceu de forma virtual/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remota,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aplicativo/ferramenta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Google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Meet,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atendimento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determinados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Governo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bandeira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preta,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função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pandemia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Covid-19,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conforme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Resolução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Mesa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2021.</w:t>
      </w:r>
    </w:p>
    <w:p>
      <w:pPr>
        <w:pStyle w:val="Corpodotexto"/>
        <w:spacing w:before="197" w:after="0"/>
        <w:ind w:left="119" w:right="116" w:hanging="0"/>
        <w:jc w:val="both"/>
        <w:rPr>
          <w:rFonts w:ascii="Arial" w:hAnsi="Arial"/>
          <w:w w:val="115"/>
          <w:sz w:val="24"/>
          <w:szCs w:val="24"/>
        </w:rPr>
      </w:pPr>
      <w:r>
        <w:rPr/>
      </w:r>
    </w:p>
    <w:p>
      <w:pPr>
        <w:pStyle w:val="Corpodotexto"/>
        <w:spacing w:before="0" w:after="0"/>
        <w:ind w:left="119" w:right="116" w:hanging="0"/>
        <w:jc w:val="both"/>
        <w:rPr>
          <w:sz w:val="24"/>
          <w:szCs w:val="24"/>
        </w:rPr>
      </w:pPr>
      <w:r>
        <w:rPr>
          <w:rFonts w:ascii="Arial" w:hAnsi="Arial"/>
          <w:w w:val="110"/>
          <w:sz w:val="24"/>
          <w:szCs w:val="24"/>
        </w:rPr>
        <w:t xml:space="preserve">     </w:t>
      </w:r>
      <w:r>
        <w:rPr>
          <w:rFonts w:ascii="Arial" w:hAnsi="Arial"/>
          <w:w w:val="110"/>
          <w:sz w:val="24"/>
          <w:szCs w:val="24"/>
        </w:rPr>
        <w:t>Paulo Gilceu Sattler - Presidente</w:t>
        <w:tab/>
        <w:tab/>
        <w:t xml:space="preserve">     Diego Hider Maciel - Secretário</w:t>
      </w:r>
    </w:p>
    <w:sectPr>
      <w:headerReference w:type="default" r:id="rId2"/>
      <w:footerReference w:type="default" r:id="rId3"/>
      <w:type w:val="nextPage"/>
      <w:pgSz w:w="11906" w:h="16820"/>
      <w:pgMar w:left="1200" w:right="1200" w:header="807" w:top="2020" w:footer="907" w:bottom="110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7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10160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1" name="Rectangle 1"/>
                      <wps:cNvSpPr/>
                    </wps:nvSpPr>
                    <wps:spPr>
                      <a:xfrm>
                        <a:off x="0" y="0"/>
                        <a:ext cx="496008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style="position:absolute;margin-left:102.35pt;margin-top:785.65pt;width:390.5pt;height:0.7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9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0620" cy="262255"/>
              <wp:effectExtent l="0" t="0" r="0" b="0"/>
              <wp:wrapNone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0620" cy="26225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lineRule="auto" w:line="242" w:before="22" w:after="0"/>
                            <w:ind w:left="2019" w:right="0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lineRule="auto" w:line="242" w:before="22" w:after="0"/>
                            <w:ind w:left="2019" w:right="0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spacing w:val="8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spacing w:val="8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11/03/2021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0.6pt;height:20.65pt;mso-wrap-distance-left:9pt;mso-wrap-distance-right:9pt;mso-wrap-distance-top:0pt;mso-wrap-distance-bottom:0pt;margin-top:790.25pt;mso-position-vertical-relative:page;margin-left:101.95pt;mso-position-horizontal-relative:page">
              <v:textbox inset="0in,0in,0in,0in">
                <w:txbxContent>
                  <w:p>
                    <w:pPr>
                      <w:pStyle w:val="Contedodoquadro"/>
                      <w:spacing w:lineRule="auto" w:line="242" w:before="22" w:after="0"/>
                      <w:ind w:left="2019" w:right="0" w:hanging="2000"/>
                      <w:jc w:val="center"/>
                      <w:rPr/>
                    </w:pPr>
                    <w:r>
                      <w:rPr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lineRule="auto" w:line="242" w:before="22" w:after="0"/>
                      <w:ind w:left="2019" w:right="0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spacing w:val="8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spacing w:val="8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11/03/2021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1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0" r="0" b="0"/>
              <wp:wrapNone/>
              <wp:docPr id="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0"/>
                              <w:sz w:val="16"/>
                            </w:rPr>
                            <w:t>11/03/2021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8.1pt;height:11.35pt;mso-wrap-distance-left:9pt;mso-wrap-distance-right:9pt;mso-wrap-distance-top:0pt;mso-wrap-distance-bottom:0pt;margin-top:822.5pt;mso-position-vertical-relative:page;margin-left:55.25pt;mso-position-horizontal-relative:page">
              <v:textbox inset="0in,0in,0in,0in"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11/03/2021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3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5300" cy="144145"/>
              <wp:effectExtent l="0" t="0" r="0" b="0"/>
              <wp:wrapNone/>
              <wp:docPr id="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" cy="14414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20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pt;height:11.35pt;mso-wrap-distance-left:9pt;mso-wrap-distance-right:9pt;mso-wrap-distance-top:0pt;mso-wrap-distance-bottom:0pt;margin-top:822.5pt;mso-position-vertical-relative:page;margin-left:503pt;mso-position-horizontal-relative:page">
              <v:textbox inset="0in,0in,0in,0in"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20"/>
                        <w:sz w:val="16"/>
                      </w:rPr>
                      <w:t>Página</w:t>
                    </w:r>
                    <w:r>
                      <w:rPr>
                        <w:spacing w:val="-4"/>
                        <w:w w:val="120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3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8455" cy="10160"/>
              <wp:effectExtent l="0" t="0" r="0" b="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0" name="Rectangle 1"/>
                      <wps:cNvSpPr/>
                    </wps:nvSpPr>
                    <wps:spPr>
                      <a:xfrm>
                        <a:off x="0" y="0"/>
                        <a:ext cx="668772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style="position:absolute;margin-left:34.35pt;margin-top:100.65pt;width:526.55pt;height:0.7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w:drawing>
        <wp:anchor behindDoc="1" distT="0" distB="0" distL="0" distR="0" simplePos="0" locked="0" layoutInCell="0" allowOverlap="1" relativeHeight="15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5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0480" cy="388620"/>
              <wp:effectExtent l="0" t="0" r="0" b="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0480" cy="38862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02.4pt;height:30.6pt;mso-wrap-distance-left:9pt;mso-wrap-distance-right:9pt;mso-wrap-distance-top:0pt;mso-wrap-distance-bottom:0pt;margin-top:50.95pt;mso-position-vertical-relative:page;margin-left:168.35pt;mso-position-horizontal-relative:page">
              <v:textbox inset="0in,0in,0in,0in"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Application>LibreOffice/7.0.1.2$Windows_X86_64 LibreOffice_project/7cbcfc562f6eb6708b5ff7d7397325de9e764452</Application>
  <Pages>2</Pages>
  <Words>1007</Words>
  <Characters>5725</Characters>
  <CharactersWithSpaces>6791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2021-03-11T18:34:05Z</dcterms:created>
  <dc:creator/>
  <dc:description/>
  <dc:language>pt-BR</dc:language>
  <cp:lastModifiedBy/>
  <dcterms:modified xsi:type="dcterms:W3CDTF">2021-03-15T11:28:32Z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2021-03-11T00:00:00Z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2021-03-11T00:00:00Z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