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10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/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>SESSÃO ORDINÁRIA DO DIA 28 DE JUNHO DE 2021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  <w:t>CONVITE: PARTICIPE DA AUDIÊNCIA PÚBLICA PARA DISCUSSÃO E APRESENTAÇÃO DO PLANO PLURIANUAL- PPA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>
          <w:b/>
          <w:b/>
          <w:color w:val="auto"/>
          <w:szCs w:val="28"/>
        </w:rPr>
      </w:pPr>
      <w:r>
        <w:rPr>
          <w:b/>
          <w:color w:val="auto"/>
          <w:szCs w:val="28"/>
        </w:rPr>
        <w:t>Acompanhe essa importante Audiência Pública para discussão e apresentação do Plano Plurianual-PPA para o Município de Três Passos para o período de 2022-2025, que será realizada no dia 07 de julho de 2021, às 17 horas, na Câmara Municipal de Três Passos, com a presença do Secretário Municipal de Planejamento Nader Ali Umar e do servidor Lucas Neckel.</w:t>
      </w:r>
    </w:p>
    <w:p>
      <w:pPr>
        <w:pStyle w:val="BodyText2"/>
        <w:rPr>
          <w:b/>
          <w:b/>
          <w:color w:val="auto"/>
          <w:szCs w:val="28"/>
        </w:rPr>
      </w:pPr>
      <w:r>
        <w:rPr>
          <w:b/>
          <w:color w:val="auto"/>
          <w:szCs w:val="28"/>
        </w:rPr>
      </w:r>
    </w:p>
    <w:p>
      <w:pPr>
        <w:pStyle w:val="BodyText2"/>
        <w:rPr>
          <w:b/>
          <w:b/>
          <w:color w:val="auto"/>
          <w:szCs w:val="28"/>
        </w:rPr>
      </w:pPr>
      <w:r>
        <w:rPr>
          <w:b/>
          <w:color w:val="auto"/>
          <w:szCs w:val="28"/>
        </w:rPr>
        <w:t>O PPA contém a estimativa de receitas e os programas, juntamente com os seus objetivos, metas e inciativas propostos para o período, servindo de base para a elaboração anual da Lei de Diretrizes Orçamentárias – LDO e a Lei Orçamentária Anual – LOA</w:t>
      </w:r>
    </w:p>
    <w:p>
      <w:pPr>
        <w:pStyle w:val="BodyText2"/>
        <w:rPr>
          <w:b/>
          <w:b/>
          <w:color w:val="auto"/>
          <w:szCs w:val="28"/>
        </w:rPr>
      </w:pPr>
      <w:r>
        <w:rPr>
          <w:b/>
          <w:color w:val="auto"/>
          <w:szCs w:val="28"/>
        </w:rPr>
      </w:r>
    </w:p>
    <w:p>
      <w:pPr>
        <w:pStyle w:val="BodyText2"/>
        <w:rPr>
          <w:b/>
          <w:b/>
          <w:color w:val="auto"/>
          <w:szCs w:val="28"/>
        </w:rPr>
      </w:pPr>
      <w:r>
        <w:rPr>
          <w:b/>
          <w:color w:val="auto"/>
          <w:szCs w:val="28"/>
        </w:rPr>
        <w:t>A Audiência Pública será transmitida ao vivo pela página no Facebook da Câmara, sem a presença de público em função da pandemia.</w:t>
      </w:r>
    </w:p>
    <w:p>
      <w:pPr>
        <w:pStyle w:val="BodyText2"/>
        <w:rPr>
          <w:b/>
          <w:b/>
          <w:color w:val="auto"/>
          <w:szCs w:val="28"/>
        </w:rPr>
      </w:pPr>
      <w:r>
        <w:rPr>
          <w:b/>
          <w:color w:val="auto"/>
          <w:szCs w:val="28"/>
        </w:rPr>
        <w:t>Para saber mais sobre o PPA acesse: https://sapl.trespassos.rs.leg.br/materia/1612</w:t>
      </w:r>
    </w:p>
    <w:p>
      <w:pPr>
        <w:pStyle w:val="BodyText2"/>
        <w:rPr>
          <w:b/>
          <w:b/>
          <w:color w:val="auto"/>
          <w:szCs w:val="28"/>
        </w:rPr>
      </w:pPr>
      <w:r>
        <w:rPr>
          <w:b/>
          <w:color w:val="auto"/>
          <w:szCs w:val="28"/>
        </w:rPr>
      </w:r>
    </w:p>
    <w:p>
      <w:pPr>
        <w:pStyle w:val="BodyText2"/>
        <w:rPr>
          <w:b/>
          <w:b/>
          <w:color w:val="auto"/>
          <w:szCs w:val="28"/>
        </w:rPr>
      </w:pPr>
      <w:r>
        <w:rPr>
          <w:b/>
          <w:color w:val="auto"/>
          <w:szCs w:val="28"/>
        </w:rPr>
        <w:t>SUA PARTICIPAÇÃO É MUITO IMPORTANTE!!!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  <w:t>____________________________________________________________________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clear" w:pos="720"/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 E EXPEDIDAS</w:t>
      </w:r>
    </w:p>
    <w:p>
      <w:pPr>
        <w:pStyle w:val="Normal"/>
        <w:tabs>
          <w:tab w:val="clear" w:pos="720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PROJETOS DE LEI COMPLEMENTAR NºS 4/21 E 5/21</w:t>
      </w:r>
    </w:p>
    <w:p>
      <w:pPr>
        <w:pStyle w:val="Normal"/>
        <w:tabs>
          <w:tab w:val="clear" w:pos="720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 xml:space="preserve">* PROJETOS DE LEI Nºs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50/21, 51/21, 52/21, 54/21 E 55/21</w:t>
      </w:r>
    </w:p>
    <w:p>
      <w:pPr>
        <w:pStyle w:val="Normal"/>
        <w:tabs>
          <w:tab w:val="clear" w:pos="720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MENSAGENS RETIFICATIVAS ENVIADAS PELO PREFEITO MUNICIPAL AOS PROJETOS DE LEI Nºs 44/21 E 48/21</w:t>
      </w:r>
    </w:p>
    <w:p>
      <w:pPr>
        <w:pStyle w:val="Normal"/>
        <w:tabs>
          <w:tab w:val="clear" w:pos="720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INDICAÇÕES, PEDIDOS DE INFORMAÇÃO, PEDIDOS DE PROVIDÊNCIAS E REQUERIMENTOS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 xml:space="preserve">SENDO HOJE A ÚLTIMA SESSÃO DO MÊS, CONFORME PREVISTO NO REGIMENTO INTERNO DESTA CASA, NO ARTIGO 191, NÃO HAVERÁ O ESPAÇO DO GRANDE EXPEDIENTE (DISCURSOS DOS VEREADORES),  EM FUNÇÃO DE QUE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4"/>
          <w:lang w:val="pt-BR" w:eastAsia="pt-BR" w:bidi="ar-SA"/>
        </w:rPr>
        <w:t>A PARTICIPAÇÃO DE DOIS GRUPOS DE ALUNOS DA DISCIPLINA DE PROJETO INTEGRADOR, DO CURSO DE DIREITO DA UNIJUÍ, CAMPUS TRÊS PASSOS, OS QUAIS FALARÃO SOBRE OS PROJETOS "AJUDE UM CÃO AMIGO" E "DESCARTE DE RESÍDUOS COM MAIORES PROPORÇÕES COM FOCO NO COMBATE À DENGUE – DRMP".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bCs/>
          <w:color w:val="0000FF"/>
          <w:kern w:val="0"/>
          <w:sz w:val="28"/>
          <w:szCs w:val="24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4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0000FF"/>
          <w:kern w:val="0"/>
          <w:sz w:val="28"/>
          <w:szCs w:val="24"/>
          <w:lang w:val="pt-BR" w:eastAsia="pt-BR" w:bidi="ar-SA"/>
        </w:rPr>
        <w:t>A professora da disciplina é a professora Anna Zeifert e o mentor dos grupos é o Sr. Willian Heineck.</w:t>
      </w:r>
    </w:p>
    <w:p>
      <w:pPr>
        <w:pStyle w:val="Normal"/>
        <w:jc w:val="both"/>
        <w:rPr>
          <w:b/>
          <w:b/>
          <w:bCs/>
          <w:color w:val="0000FF"/>
          <w:sz w:val="28"/>
          <w:szCs w:val="32"/>
        </w:rPr>
      </w:pPr>
      <w:r>
        <w:rPr>
          <w:b/>
          <w:bCs/>
          <w:color w:val="0000FF"/>
          <w:sz w:val="28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 xml:space="preserve">Convidamos os alunos Anieli Saueressing e kassiano Luis Rader, para </w:t>
      </w:r>
      <w:r>
        <w:rPr>
          <w:rFonts w:eastAsia="Times New Roman" w:cs="Times New Roman"/>
          <w:b/>
          <w:bCs/>
          <w:color w:val="0000FF"/>
          <w:kern w:val="0"/>
          <w:sz w:val="28"/>
          <w:szCs w:val="32"/>
          <w:lang w:val="pt-BR" w:eastAsia="pt-BR" w:bidi="ar-SA"/>
        </w:rPr>
        <w:t>apresentarem o</w:t>
      </w:r>
      <w:r>
        <w:rPr>
          <w:b/>
          <w:bCs/>
          <w:color w:val="0000FF"/>
          <w:sz w:val="28"/>
          <w:szCs w:val="32"/>
        </w:rPr>
        <w:t xml:space="preserve"> Projeto “Cão Amigo”.</w:t>
      </w:r>
    </w:p>
    <w:p>
      <w:pPr>
        <w:pStyle w:val="Normal"/>
        <w:jc w:val="both"/>
        <w:rPr>
          <w:b/>
          <w:b/>
          <w:bCs/>
          <w:color w:val="0000FF"/>
          <w:sz w:val="28"/>
          <w:szCs w:val="32"/>
        </w:rPr>
      </w:pPr>
      <w:r>
        <w:rPr>
          <w:b/>
          <w:bCs/>
          <w:color w:val="0000FF"/>
          <w:sz w:val="28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>Convidamos, agora, os alunos Caetano Hermes Nunes e Arthur Eduardo Seidel Winck para apresentarem o Projeto “descarte de resíduos com maiores proporções com foco no combate a dengue – drmp”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>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32"/>
        </w:rPr>
      </w:pPr>
      <w:r>
        <w:rPr>
          <w:b/>
          <w:bCs/>
          <w:color w:val="0000FF"/>
          <w:sz w:val="28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 xml:space="preserve">ABRO, AGORA, O ESPAÇO PARA AS PERGUNTAS DOS SENHORES VEREADORES. </w:t>
      </w:r>
    </w:p>
    <w:p>
      <w:pPr>
        <w:pStyle w:val="Normal"/>
        <w:jc w:val="both"/>
        <w:rPr>
          <w:color w:val="0000FF"/>
        </w:rPr>
      </w:pPr>
      <w:bookmarkStart w:id="0" w:name="__DdeLink__1747_4213028121"/>
      <w:bookmarkEnd w:id="0"/>
      <w:r>
        <w:rPr>
          <w:b/>
          <w:bCs/>
          <w:color w:val="0000FF"/>
          <w:sz w:val="28"/>
          <w:szCs w:val="32"/>
        </w:rPr>
        <w:t>CADA VEREADOR TEM DIREITO A DUAS PERGUNTAS, COM O TEMPO DE MÁXIMO DE UM MINUTO, PARA OTIMIZARMOS O ANDAMENTO DA SESSÃO.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32"/>
        </w:rPr>
        <w:t>_____________________________________________________________________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>
          <w:b/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Conforme consta no Regimento Interno, art. 93, que define a Pauta, e art. 121, inciso I, que define a Discussão Prévia, adotaremos a sistemática de fazermos a DISCUSSÃO PRÉVIA dos projetos de lei, após terem recebido pareceres favoráveis das Comissões Permanentes, para enriquecer o debate das matérias em trâmite nesta Casa Legislativa, inclusive para o recebimento de Emendas, </w:t>
      </w:r>
      <w:r>
        <w:rPr>
          <w:b/>
          <w:bCs/>
          <w:color w:val="auto"/>
          <w:sz w:val="28"/>
          <w:szCs w:val="28"/>
        </w:rPr>
        <w:t>se for o caso, além de conferir maior transparência aos projetos em tramitação.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Na sessão seguinte, os projetos de lei poderão ser colocados novamente em discussão e posteriormente em votação.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discussão prévia iniciará pelo Relator(a) que poderá, querendo, de forma breve, tecer explicações sobre o Projeto de Lei e posteriormente, será iniciada a discussão entre os vereadores, por Ordem de Inscrição.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Cada Vereador terá o prazo de 03 minutos para discussão do Projeto, conforme artigo 87, inciso IV, do Regimento Interno.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 PARA DISCUSSÃO PRÉVIA: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Jair Locatelli, Daiana Bald e Diego Maciel, E DA COMISSÃO DE ORÇAMENTO, FINANÇAS E INFRAESTRUTURA URBANA E RURAL, através de seus membros: Flavio Habitzreiter, João Boll e Edivan Baron,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47/21 - </w:t>
      </w:r>
      <w:r>
        <w:rPr>
          <w:b/>
          <w:bCs/>
          <w:color w:val="auto"/>
          <w:sz w:val="28"/>
          <w:szCs w:val="28"/>
        </w:rPr>
        <w:t xml:space="preserve">Autoriza o Poder Executivo Municipal a contratar temporariamente e sob regime emergencial e de excepcional interesse público cinco oﬁcineiros, nas áreas de informática educativa, taekwondo, música, dança, expressão corporal e teatro, para atuarem no Complexo Municipal de Ensino Fundamental Integral Professor José Luiz Rhoden. 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Relatora da CCR: Daiana Bald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Relator da COF: Edivan Baron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COLOCO EM DISCUSSÃO PRÉVIA O PROJETO DE LEI Nº 47/21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Jair Locatelli, Daiana Bald e Diego Maciel, E DA COMISSÃO DE ORÇAMENTO, FINANÇAS E INFRAESTRUTURA URBANA E RURAL, através de seus membros: Flavio Habitzreiter, João Boll e Edivan Baron,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48/21 - </w:t>
      </w:r>
      <w:r>
        <w:rPr>
          <w:b/>
          <w:bCs/>
          <w:color w:val="auto"/>
          <w:sz w:val="28"/>
          <w:szCs w:val="28"/>
        </w:rPr>
        <w:t xml:space="preserve">Reestrutura as normas do fundo municipal de apoio ao desenvolvimento dos pequenos estabelecimentos rurais de Três Passos.  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Este projeto objetiva ampliar e melhorar a captação de recursos para o FAPER, com inclusão de possibilidade de apoio em projetos de custeio e ajustes nos aspectos que visam orientar e normatizar os limites de financiamentos do fundo, ficando vinculados à URM,  para tornar o processo mais transparente e previsível e com isso fortalecer as políticas de desenvolvimento da Agricultura Familiar.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Destaca-se a necessidade de viabilizar que os recursos oriundos do pagamento dos serviços (hora/máquina) prestados pelas máquinas da Patrulha Agrícola da Secretaria Municipal da Agricultura, sejam destinados para o FAPER.  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Relator da CCR: Jair Locatelli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Relator da COF: João Boll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COLOCO EM DISCUSSÃO PRÉVIA O PROJETO DE LEI Nº 48/21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/>
      </w:r>
    </w:p>
    <w:p>
      <w:pPr>
        <w:pStyle w:val="Normal"/>
        <w:jc w:val="both"/>
        <w:rPr>
          <w:sz w:val="32"/>
          <w:szCs w:val="32"/>
        </w:rPr>
      </w:pPr>
      <w:r>
        <w:rPr/>
      </w:r>
    </w:p>
    <w:p>
      <w:pPr>
        <w:pStyle w:val="Normal"/>
        <w:jc w:val="both"/>
        <w:rPr>
          <w:sz w:val="32"/>
          <w:szCs w:val="32"/>
        </w:rPr>
      </w:pPr>
      <w:r>
        <w:rPr/>
      </w:r>
    </w:p>
    <w:p>
      <w:pPr>
        <w:pStyle w:val="Normal"/>
        <w:jc w:val="both"/>
        <w:rPr>
          <w:sz w:val="32"/>
          <w:szCs w:val="32"/>
        </w:rPr>
      </w:pPr>
      <w:r>
        <w:rPr/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MATÉRIAS PARA DISCUSSÃO E VOTAÇÃO: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Jair Locatelli, Daiana Bald e Diego Macie E DA COMISSÃO DE ORÇAMENTO, FINANÇAS E INFRAESTRUTURA URBANA E RURAL, através de seus membros: Flavio Habitzreiter, João Boll e Edivan Baron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45/21 - </w:t>
      </w:r>
      <w:r>
        <w:rPr>
          <w:b/>
          <w:bCs/>
          <w:color w:val="auto"/>
          <w:sz w:val="28"/>
          <w:szCs w:val="28"/>
        </w:rPr>
        <w:t>Altera a Lei Municipal nº 5627, de 25 de maio de 2021, que autoriza a contratação emergencial e temporária de 10 (dez) agente civis de enfrentamento da COVID-19 no âmbito do Município de Três Passos/RS.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alteração é no sentido de adequar o vencimento mensal dos profissionais a serem contratados ao salário mínimo nacional, bem como ajustar os requisitos exigidos para o provimento do cargo visando a ampliação da possibilidade de competição com maior número de inscritos para o certame.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COLOCO EM DISCUSSÃO O PROJETO DE LEI Nº 45/21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>COLOCO EM VOTAÇÃO O PROJETO DE LEI Nº 45/21</w:t>
      </w:r>
    </w:p>
    <w:p>
      <w:pPr>
        <w:pStyle w:val="Normal"/>
        <w:ind w:hanging="0"/>
        <w:jc w:val="both"/>
        <w:rPr>
          <w:b w:val="false"/>
          <w:b w:val="false"/>
          <w:bCs w:val="false"/>
          <w:color w:val="auto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b/>
          <w:b/>
          <w:sz w:val="28"/>
        </w:rPr>
      </w:pPr>
      <w:r>
        <w:rPr>
          <w:b/>
          <w:bCs/>
          <w:color w:val="0000FF"/>
          <w:sz w:val="28"/>
          <w:szCs w:val="28"/>
        </w:rPr>
        <w:t xml:space="preserve">PARECER DA COMISSÃO DE CONSTITUIÇÃO, REDAÇÃO E BEM-ESTAR SOCIAL, através da maioria dos seus membros: Jair Locatelli,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Daiana Bald</w:t>
      </w:r>
      <w:r>
        <w:rPr>
          <w:b/>
          <w:bCs/>
          <w:color w:val="0000FF"/>
          <w:sz w:val="28"/>
          <w:szCs w:val="28"/>
        </w:rPr>
        <w:t xml:space="preserve">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Diego Maciel</w:t>
      </w:r>
      <w:r>
        <w:rPr>
          <w:b/>
          <w:bCs/>
          <w:color w:val="0000FF"/>
          <w:sz w:val="28"/>
          <w:szCs w:val="28"/>
        </w:rPr>
        <w:t>, cujo relator é o vereador Locatelli, emitem PARECER FAVORÁVEL ao Veto n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º 3/21, enviado pelo Prefeito Municipal ao projeto de lei legislativa nº 4/21, que institui a Política Municipal de Incentivo à Geração de Energia a partir de Fonte Solar no Município de Três Passos/RS. </w:t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b/>
          <w:b/>
          <w:sz w:val="28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O veto é parcial, pela inconstitucionalidade do art. 6º do referido projeto, sob o argumento de que este dispositivo estabelece procedimento impositivo a ser adotado pelo Poder Executivo, invadindo a esfera de Poder e ferindo o princípio da autonomia, além de gerar possíveis gastos com pessoal e com equipamentos municipais, afrontando a soberania das decisões gerenciais de cada Poder.</w:t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b/>
          <w:b/>
          <w:sz w:val="28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b/>
          <w:b/>
          <w:sz w:val="28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O relator desta matéria é o vereador Jair Locatelli.</w:t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 xml:space="preserve">COLOCO EM DISCUSSÃO O VETO Nº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3</w:t>
      </w:r>
      <w:r>
        <w:rPr>
          <w:b/>
          <w:sz w:val="28"/>
        </w:rPr>
        <w:t>/21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>CONFORME PREVÊ O ARTIGO 72, PARÁGRAFO 4º, DA LEI ORGÂNICA MUNICIPAL, O VETO SÓ PODERÁ REJEITADO PELO VOTO DA MAIORIA ABSOLUTA DOS VEREADORES, OU SEJA, PARA SER REJEITADO É PRECISO, NO MÍNIMO, SEIS VOTOS CONTRÁRIOS.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>VEREADORES QUE ESTEJAM DE ACORDO COM O VETO VOTAM “SIM”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>VEREADORES CONTRÁRIOS AO VETO VOTAM “NÃO”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>COLOCO EM VOTAÇÃO O VETO Nº 3/21, FAZENDO A CHAMADA NOMINAL DOS VEREADORES: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DAIANA BALD</w:t>
      </w:r>
      <w:r>
        <w:rPr>
          <w:b/>
          <w:sz w:val="28"/>
        </w:rPr>
        <w:t xml:space="preserve">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DIEGO MACIEL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EDIVAN BARON 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FLAVIO HABITZREITER</w:t>
      </w:r>
      <w:r>
        <w:rPr>
          <w:b/>
          <w:sz w:val="28"/>
        </w:rPr>
        <w:t xml:space="preserve"> 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 xml:space="preserve">GILMAR MAIER </w:t>
      </w:r>
      <w:r>
        <w:rPr>
          <w:b/>
          <w:sz w:val="28"/>
        </w:rPr>
        <w:t>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INGOMAR SANDTNER</w:t>
      </w:r>
      <w:r>
        <w:rPr>
          <w:b/>
          <w:sz w:val="28"/>
        </w:rPr>
        <w:t xml:space="preserve">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JAIR LOCATELLI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JOÃO BOLL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LUIS DA SILVA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OSVALDIR URNAU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PAULO SATTLER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RESULTADO DA VOTAÇÃO: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VOTOS FAVORÁVEIS:</w:t>
      </w:r>
    </w:p>
    <w:p>
      <w:pPr>
        <w:pStyle w:val="Normal"/>
        <w:ind w:left="540" w:hanging="0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VOTOS CONTRÁRIOS: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b/>
          <w:b/>
          <w:sz w:val="28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PARECERES DA COMISSÃO DE CONSTITUIÇÃO, REDAÇÃO E BEM-ESTAR SOCIAL, através de seus membros: Jair Locatelli, Daiana Bald e Diego Maciel, E DA COMISSÃO DE ORÇAMENTO, FINANÇAS E INFRAESTRUTURA URBANA E RURAL, através de seus membros: Flavio Habitzreiter, João Boll e Edivan Baron,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à Proposta de Emenda à Lei Orgânica nº 1/21 -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Altera o artigo 120-A da Lei Orgânica do Município, para inclusão da previsão do orçamento de bancada,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E AO Substitutivo nº 1 de 2021,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que altera a proposta conforme orientação técnica.</w:t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O relator desta matéria é o vereador Diego Maciel.</w:t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 xml:space="preserve">COLOCO EM </w:t>
      </w:r>
      <w:r>
        <w:rPr>
          <w:b/>
          <w:sz w:val="28"/>
        </w:rPr>
        <w:t>PRIMEIRA</w:t>
      </w:r>
      <w:r>
        <w:rPr>
          <w:b/>
          <w:sz w:val="28"/>
        </w:rPr>
        <w:t xml:space="preserve"> DISCUSSÃO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A PROPOSTA DE EMENDA À LEI ORGÂNICA</w:t>
      </w:r>
      <w:r>
        <w:rPr>
          <w:b/>
          <w:sz w:val="28"/>
        </w:rPr>
        <w:t xml:space="preserve"> Nº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1</w:t>
      </w:r>
      <w:r>
        <w:rPr>
          <w:b/>
          <w:sz w:val="28"/>
        </w:rPr>
        <w:t xml:space="preserve">/21, </w:t>
      </w:r>
      <w:r>
        <w:rPr>
          <w:b/>
          <w:sz w:val="28"/>
        </w:rPr>
        <w:t>JUNTAMENTE COM O SUBSTITUTIVO.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 xml:space="preserve">CONFORME PREVÊ O ARTIGO </w:t>
      </w:r>
      <w:r>
        <w:rPr>
          <w:b/>
          <w:sz w:val="28"/>
        </w:rPr>
        <w:t>169 DO REGIMENTO INTERNO DESTA CASA LEGISLATIVA, A PROPOSTA DE EMENDA À LEI ORGÂNICA TERÁ DOIS TURNOS DE DISCUSSÃO E SERÁ VOTADA DUAS VEZES, COM INTERSTÍCIO DE DEZ DIAS ENTRE A PRIMEIRA E A SEGUNDA VOTAÇÃO, MEDIANTE O QUORUM DE DOIS TERÇOS DOS MEMBROS DA CÂMARA MUNICIPAL (OITO VOTOS).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/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 xml:space="preserve">VEREADORES QUE ESTEJAM DE ACORDO COM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A PROPOSTA</w:t>
      </w:r>
      <w:r>
        <w:rPr>
          <w:b/>
          <w:sz w:val="28"/>
        </w:rPr>
        <w:t xml:space="preserve"> VOTAM “SIM”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 xml:space="preserve">VEREADORES CONTRÁRIOS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À PROPOSTA</w:t>
      </w:r>
      <w:r>
        <w:rPr>
          <w:b/>
          <w:sz w:val="28"/>
        </w:rPr>
        <w:t xml:space="preserve"> VOTAM “NÃO”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 xml:space="preserve">COLOCO EM </w:t>
      </w:r>
      <w:r>
        <w:rPr>
          <w:b/>
          <w:sz w:val="28"/>
        </w:rPr>
        <w:t xml:space="preserve">PRIMEIRA </w:t>
      </w:r>
      <w:r>
        <w:rPr>
          <w:b/>
          <w:sz w:val="28"/>
        </w:rPr>
        <w:t xml:space="preserve">VOTAÇÃO </w:t>
      </w:r>
      <w:r>
        <w:rPr>
          <w:b/>
          <w:sz w:val="28"/>
        </w:rPr>
        <w:t xml:space="preserve">A PROPOSTA DE EMENDA À LEI ORGÂNICA Nº 1/21, JUNTAMENTE COM O SUBSTITUTIVO, </w:t>
      </w:r>
      <w:r>
        <w:rPr>
          <w:b/>
          <w:sz w:val="28"/>
        </w:rPr>
        <w:t>FAZENDO A CHAMADA NOMINAL DOS VEREADORES: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DAIANA BALD</w:t>
      </w:r>
      <w:r>
        <w:rPr>
          <w:b/>
          <w:sz w:val="28"/>
        </w:rPr>
        <w:t xml:space="preserve">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DIEGO MACIEL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EDIVAN BARON 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FLAVIO HABITZREITER</w:t>
      </w:r>
      <w:r>
        <w:rPr>
          <w:b/>
          <w:sz w:val="28"/>
        </w:rPr>
        <w:t xml:space="preserve"> 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 xml:space="preserve">GILMAR MAIER </w:t>
      </w:r>
      <w:r>
        <w:rPr>
          <w:b/>
          <w:sz w:val="28"/>
        </w:rPr>
        <w:t>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INGOMAR SANDTNER</w:t>
      </w:r>
      <w:r>
        <w:rPr>
          <w:b/>
          <w:sz w:val="28"/>
        </w:rPr>
        <w:t xml:space="preserve">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JAIR LOCATELLI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JOÃO BOLL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LUIS DA SILVA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OSVALDIR URNAU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PAULO SATTLER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RESULTADO DA VOTAÇÃO: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VOTOS FAVORÁVEIS:</w:t>
      </w:r>
    </w:p>
    <w:p>
      <w:pPr>
        <w:pStyle w:val="Normal"/>
        <w:ind w:left="540" w:hanging="0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VOTOS CONTRÁRIOS: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CONSTITUIÇÃO, REDAÇÃO E BEM-ESTAR SOCIAL, através de seus membros: Jair Locatelli, Daiana Bald e Diego Maciel,  emitem PARECER FAVORÁVE</w:t>
      </w:r>
      <w:r>
        <w:rPr>
          <w:b/>
          <w:bCs/>
          <w:color w:val="0000FF"/>
          <w:sz w:val="28"/>
          <w:szCs w:val="28"/>
        </w:rPr>
        <w:t>L</w:t>
      </w:r>
      <w:r>
        <w:rPr>
          <w:b/>
          <w:bCs/>
          <w:color w:val="0000FF"/>
          <w:sz w:val="28"/>
          <w:szCs w:val="28"/>
        </w:rPr>
        <w:t xml:space="preserve">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4</w:t>
      </w:r>
      <w:r>
        <w:rPr>
          <w:b/>
          <w:bCs/>
          <w:color w:val="0000FF"/>
          <w:sz w:val="28"/>
          <w:szCs w:val="28"/>
        </w:rPr>
        <w:t>3</w:t>
      </w:r>
      <w:r>
        <w:rPr>
          <w:b/>
          <w:bCs/>
          <w:color w:val="0000FF"/>
          <w:sz w:val="28"/>
          <w:szCs w:val="28"/>
        </w:rPr>
        <w:t xml:space="preserve">/21 - </w:t>
      </w:r>
      <w:r>
        <w:rPr>
          <w:b/>
          <w:bCs/>
          <w:color w:val="auto"/>
          <w:sz w:val="28"/>
          <w:szCs w:val="28"/>
        </w:rPr>
        <w:t xml:space="preserve">Altera a Lei Municipal 3.447, de 1º de julho de 1999, que trata da Criação do Conselho Municipal de Turismo, e revoga as Leis Municipais nº 3924, de 27 de maio de 2005 e nº 5.475, de 25 de junho de 2019. 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A alteração é no sentido de incluir dois representantes da Secretaria Municipal de Indústria e Comércio e dois representantes dos ciclistas no referido Conselho. 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COLOCO EM DISCUSSÃO O PROJETO DE LEI Nº 4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/21, COM A MENSAGEM RETIFICATIVA.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>COLOCO EM VOTAÇÃO O PROJETO DE LEI Nº 4</w:t>
      </w: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>3</w:t>
      </w: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>/21, JUNTAMENTE COM A MENSAGEM RETIFICATIVA.</w:t>
      </w:r>
    </w:p>
    <w:p>
      <w:pPr>
        <w:pStyle w:val="Normal"/>
        <w:ind w:hanging="0"/>
        <w:jc w:val="both"/>
        <w:rPr>
          <w:b w:val="false"/>
          <w:b w:val="false"/>
          <w:bCs w:val="false"/>
          <w:color w:val="auto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ind w:hanging="0"/>
        <w:jc w:val="both"/>
        <w:rPr>
          <w:b w:val="false"/>
          <w:b w:val="false"/>
          <w:bCs w:val="false"/>
          <w:color w:val="auto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Jair Locatelli, Daiana Bald e Diego Maciel, E DA COMISSÃO DE ORÇAMENTO, FINANÇAS E INFRAESTRUTURA URBANA E RURAL, através de seus membros: Flavio Habitzreiter, João Boll e Edivan Baron,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44/21 - </w:t>
      </w:r>
      <w:r>
        <w:rPr>
          <w:b/>
          <w:bCs/>
          <w:color w:val="auto"/>
          <w:sz w:val="28"/>
          <w:szCs w:val="28"/>
        </w:rPr>
        <w:t>Autoriza o Poder Executivo proceder na contratação emergencial de um assistente social, para atuar junto ao Centro de Atenção 3 Psicossocial - CAPS, pelo fato de a profissional do quadro estar afastada das suas atividades laborais desde agosto de 2019.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 profissional a ser contratado terá carga horária de quarenta horas semanais e remuneração Padrão 10.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COLOCO EM DISCUSSÃO O PROJETO DE LEI Nº 44/21, COM A MENSAGEM RETIFICATIVA.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>COLOCO EM VOTAÇÃO O PROJETO DE LEI Nº 44/21, JUNTAMENTE COM A MENSAGEM RETIFICATIVA.</w:t>
      </w:r>
    </w:p>
    <w:p>
      <w:pPr>
        <w:pStyle w:val="Normal"/>
        <w:ind w:hanging="0"/>
        <w:jc w:val="both"/>
        <w:rPr>
          <w:b w:val="false"/>
          <w:b w:val="false"/>
          <w:bCs w:val="false"/>
          <w:color w:val="auto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/>
          <w:b/>
          <w:sz w:val="28"/>
        </w:rPr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FF"/>
          <w:sz w:val="28"/>
          <w:szCs w:val="28"/>
        </w:rPr>
        <w:t>PASSAMOS AGORA PARA A DISTRIBUIÇÃO ÀS COMISSÕES PERMANENTES DOS PROJETOS DE LEI LIDOS NA REUNIÃO DE HOJE.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>SOLICITO AOS VEREADORES JAIR LOCATELLI, PRESIDENTE DA COMISSÃO DE CONSTITUIÇÃO E REDAÇÃO – CCR, E AO VEREADOR FLAVIO HABITZREITER, PRESIDENTE DA COMISSÃO DE ORÇAMENTO E FINANÇAS, PARA QUE DESIGNEM OS RELATORES, QUE ANALISARÃO AS MATÉRIAS, ELABORARÃO OS SEUS RELATÓRIOS E PROFERIRÃO OS SEUS VOTOS ATÉ A PRÓXIMA REUNIÃO ORDINÁRIA OU EXTRAORDINÁRIA DAS COMISSÕES PERMANENTES: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PROJETO DE LEI 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COMPLEMENTAR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Nº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4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/21: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COMPLEMENTAR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Nº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5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/21: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PROJETO DE LEI Nº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50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/21: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/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PROJETO DE LEI Nº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51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/21: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/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PROJETO DE LEI Nº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52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/21: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/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PROJETO DE LEI Nº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54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/21: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/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PROJETO DE LEI Nº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55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/21: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EXPLICAÇÕES PESSOAIS (cinco minutos)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1) Jair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2) Osvaldir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3) Gilmar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4) Paulo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5) João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6)  Edivan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7)  Daiana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8) Flavio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9) Diego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10) Luis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11) Ingomar</w:t>
      </w:r>
    </w:p>
    <w:p>
      <w:pPr>
        <w:pStyle w:val="Normal"/>
        <w:jc w:val="both"/>
        <w:rPr/>
      </w:pPr>
      <w:r>
        <w:rPr>
          <w:color w:val="auto"/>
          <w:sz w:val="32"/>
          <w:szCs w:val="32"/>
        </w:rPr>
        <w:t>_____________________________________________________________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/>
          <w:sz w:val="28"/>
          <w:szCs w:val="28"/>
        </w:rPr>
        <w:t>NADA MAIS HAVENDO A TRATAR, ENCERRO A PRESENTE SESSÃO E CONVOCO OS SENHORES VEREADORES 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 wp14:anchorId="5BCF8C6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6289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0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5.35pt;margin-top:0.05pt;width:20.6pt;height:13.65pt;v-text-anchor:top;mso-position-horizontal:right;mso-position-horizontal-relative:margin" wp14:anchorId="5BCF8C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LibreOffice/7.0.1.2$Windows_X86_64 LibreOffice_project/7cbcfc562f6eb6708b5ff7d7397325de9e764452</Application>
  <Pages>8</Pages>
  <Words>2110</Words>
  <Characters>12415</Characters>
  <CharactersWithSpaces>14413</CharactersWithSpaces>
  <Paragraphs>153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2021-06-14T13:22:00Z</dcterms:created>
  <dc:creator>Régis</dc:creator>
  <dc:description/>
  <dc:language>pt-BR</dc:language>
  <cp:lastModifiedBy/>
  <cp:lastPrinted>2021-05-17T10:32:00Z</cp:lastPrinted>
  <dcterms:modified xsi:type="dcterms:W3CDTF">2021-06-28T11:13:26Z</dcterms:modified>
  <cp:revision>87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