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bidi w:val="0"/>
        <w:spacing w:lineRule="auto" w:line="240" w:before="98" w:after="0"/>
        <w:ind w:left="113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1ª_Extraordinária_da_3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Extraordinária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2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Básica: </w:t>
      </w:r>
      <w:r>
        <w:rPr>
          <w:rFonts w:ascii="Arial" w:hAnsi="Arial"/>
          <w:w w:val="115"/>
          <w:sz w:val="24"/>
          <w:szCs w:val="24"/>
        </w:rPr>
        <w:t>Tipo de Sessão: Extraordinária; Abertura: 11/01/2023 - 18:00;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11/01/2023</w:t>
      </w:r>
      <w:r>
        <w:rPr>
          <w:rFonts w:ascii="Arial" w:hAnsi="Arial"/>
          <w:spacing w:val="7"/>
          <w:w w:val="115"/>
          <w:sz w:val="24"/>
          <w:szCs w:val="24"/>
        </w:rPr>
        <w:t xml:space="preserve"> –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18:30.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00" w:right="13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 Diego Hider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Vice-Presidente:  Paulo Gilceu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PDT.</w:t>
      </w:r>
    </w:p>
    <w:p>
      <w:pPr>
        <w:pStyle w:val="Corpodotexto"/>
        <w:spacing w:lineRule="auto" w:line="242" w:before="197" w:after="0"/>
        <w:ind w:left="100" w:right="10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Lista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Presença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Sessão: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Daiana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Vanessa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MDB; Diego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 Nelsi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Ingomar 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 Jair 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 João Roque 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PP; Luis da Silva/PTB; Nader Ali Umar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 Paulo Gilceu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PDT.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0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substitutiva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enviada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pelo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Proposta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Orgânica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2/22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arts.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26,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28,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54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73 da Lei Orgânica Municipal de Três Passos. Mensagem retiﬁcativa enviada pelo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ao projeto de 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3/22 - Estabelece Plano de Benefícios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 Próprio de Previdência Social dos Servidores Públicos Efetivos do Município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2" w:before="0" w:after="0"/>
        <w:ind w:left="100" w:right="9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  1  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159  de  2022</w:t>
      </w:r>
      <w:r>
        <w:rPr>
          <w:rFonts w:ascii="Arial" w:hAnsi="Arial"/>
          <w:w w:val="115"/>
          <w:sz w:val="24"/>
          <w:szCs w:val="24"/>
        </w:rPr>
        <w:t>,  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a indenizar as benfeitorias realizadas no imóvel constante da Matrícula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6.460, em razão da reversão do bem ao patrimônio do Município de Três Passos, e 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184,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1 </w:t>
      </w:r>
      <w:r>
        <w:rPr>
          <w:rFonts w:ascii="Arial" w:hAnsi="Arial"/>
          <w:b/>
          <w:w w:val="115"/>
          <w:sz w:val="24"/>
          <w:szCs w:val="24"/>
        </w:rPr>
        <w:t>de 2023</w:t>
      </w:r>
      <w:r>
        <w:rPr>
          <w:rFonts w:ascii="Arial" w:hAnsi="Arial"/>
          <w:w w:val="115"/>
          <w:sz w:val="24"/>
          <w:szCs w:val="24"/>
        </w:rPr>
        <w:t>, Institui o projeto “Vereador Mirim” na Câmara Municipal de Três 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Diego Hider Maciel - Presidente, Número de Protocolo: 1,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7"/>
          <w:w w:val="115"/>
          <w:sz w:val="24"/>
          <w:szCs w:val="24"/>
        </w:rPr>
        <w:t>.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 w:before="1" w:after="0"/>
        <w:ind w:left="100" w:right="9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Matéria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 Ordem do Dia: 1 - Proposta de Emenda à Lei Orgânica n</w:t>
      </w:r>
      <w:r>
        <w:rPr>
          <w:rFonts w:ascii="Arial" w:hAnsi="Arial"/>
          <w:b/>
          <w:strike/>
          <w:w w:val="110"/>
          <w:sz w:val="24"/>
          <w:szCs w:val="24"/>
        </w:rPr>
        <w:t>º</w:t>
      </w:r>
      <w:r>
        <w:rPr>
          <w:rFonts w:ascii="Arial" w:hAnsi="Arial"/>
          <w:b/>
          <w:w w:val="110"/>
          <w:sz w:val="24"/>
          <w:szCs w:val="24"/>
        </w:rPr>
        <w:t xml:space="preserve"> 2 de 2022</w:t>
      </w:r>
      <w:r>
        <w:rPr>
          <w:rFonts w:ascii="Arial" w:hAnsi="Arial"/>
          <w:w w:val="110"/>
          <w:sz w:val="24"/>
          <w:szCs w:val="24"/>
        </w:rPr>
        <w:t>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Altera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os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arts.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21,</w:t>
      </w:r>
      <w:r>
        <w:rPr>
          <w:rFonts w:ascii="Arial" w:hAnsi="Arial"/>
          <w:spacing w:val="4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26,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28,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54</w:t>
      </w:r>
      <w:r>
        <w:rPr>
          <w:rFonts w:ascii="Arial" w:hAnsi="Arial"/>
          <w:spacing w:val="4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73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4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Lei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Orgânica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Municipal</w:t>
      </w:r>
      <w:r>
        <w:rPr>
          <w:rFonts w:ascii="Arial" w:hAnsi="Arial"/>
          <w:spacing w:val="4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Três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Passos.</w:t>
      </w:r>
      <w:r>
        <w:rPr>
          <w:rFonts w:ascii="Arial" w:hAnsi="Arial"/>
          <w:spacing w:val="4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Autor: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Arlei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Tomazoni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Prefeito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Municipal,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Número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de  Protocolo:  161,  Tipo </w:t>
      </w:r>
      <w:r>
        <w:rPr>
          <w:rFonts w:ascii="Arial" w:hAnsi="Arial"/>
          <w:w w:val="110"/>
          <w:sz w:val="24"/>
          <w:szCs w:val="24"/>
        </w:rPr>
        <w:t>de Votação</w:t>
      </w:r>
      <w:r>
        <w:rPr>
          <w:rFonts w:ascii="Arial" w:hAnsi="Arial"/>
          <w:w w:val="110"/>
          <w:sz w:val="24"/>
          <w:szCs w:val="24"/>
        </w:rPr>
        <w:t>:  Nominal,  Sim:  10,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Não: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0,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Abstenções: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0,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Resultado: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Aprovado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1"/>
          <w:w w:val="110"/>
          <w:sz w:val="24"/>
          <w:szCs w:val="24"/>
        </w:rPr>
        <w:t>por maioria qualificada em 1</w:t>
      </w:r>
      <w:r>
        <w:rPr>
          <w:rFonts w:ascii="Arial" w:hAnsi="Arial"/>
          <w:strike/>
          <w:spacing w:val="1"/>
          <w:w w:val="110"/>
          <w:sz w:val="24"/>
          <w:szCs w:val="24"/>
        </w:rPr>
        <w:t>º</w:t>
      </w:r>
      <w:r>
        <w:rPr>
          <w:rFonts w:ascii="Arial" w:hAnsi="Arial"/>
          <w:spacing w:val="1"/>
          <w:w w:val="110"/>
          <w:sz w:val="24"/>
          <w:szCs w:val="24"/>
        </w:rPr>
        <w:t xml:space="preserve"> turno.</w:t>
      </w:r>
      <w:r>
        <w:rPr>
          <w:rFonts w:ascii="Arial" w:hAnsi="Arial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Votos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Nominais: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Daiana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Vanessa</w:t>
      </w:r>
      <w:r>
        <w:rPr>
          <w:rFonts w:ascii="Arial" w:hAnsi="Arial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Bald</w:t>
      </w:r>
      <w:r>
        <w:rPr>
          <w:rFonts w:ascii="Arial" w:hAnsi="Arial"/>
          <w:spacing w:val="24"/>
          <w:w w:val="110"/>
          <w:sz w:val="24"/>
          <w:szCs w:val="24"/>
        </w:rPr>
        <w:t xml:space="preserve"> –</w:t>
      </w:r>
      <w:r>
        <w:rPr>
          <w:rFonts w:ascii="Arial" w:hAnsi="Arial"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Sim;</w:t>
      </w:r>
      <w:r>
        <w:rPr>
          <w:rFonts w:ascii="Arial" w:hAnsi="Arial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pacing w:val="24"/>
          <w:w w:val="110"/>
          <w:sz w:val="24"/>
          <w:szCs w:val="24"/>
        </w:rPr>
        <w:t xml:space="preserve"> –</w:t>
      </w:r>
      <w:r>
        <w:rPr>
          <w:rFonts w:ascii="Arial" w:hAnsi="Arial"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Sim; Edivan</w:t>
      </w:r>
      <w:r>
        <w:rPr>
          <w:rFonts w:ascii="Arial" w:hAnsi="Arial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Nelsi</w:t>
      </w:r>
      <w:r>
        <w:rPr>
          <w:rFonts w:ascii="Arial" w:hAnsi="Arial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Sim;</w:t>
      </w:r>
      <w:r>
        <w:rPr>
          <w:rFonts w:ascii="Arial" w:hAnsi="Arial"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Gilmar</w:t>
      </w:r>
      <w:r>
        <w:rPr>
          <w:rFonts w:ascii="Arial" w:hAnsi="Arial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Maier</w:t>
      </w:r>
      <w:r>
        <w:rPr>
          <w:rFonts w:ascii="Arial" w:hAnsi="Arial"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Sim;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Ingomar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Sandtner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Sim;</w:t>
      </w:r>
      <w:r>
        <w:rPr>
          <w:rFonts w:ascii="Arial" w:hAnsi="Arial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Jair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Locatelli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Sim;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João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Roque</w:t>
      </w:r>
      <w:r>
        <w:rPr>
          <w:rFonts w:ascii="Arial" w:hAnsi="Arial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Boll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Sim;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Silva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Sim;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Nader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Ali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Umar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Sim;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pacing w:val="12"/>
          <w:w w:val="110"/>
          <w:sz w:val="24"/>
          <w:szCs w:val="24"/>
        </w:rPr>
        <w:t xml:space="preserve"> –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</w:t>
      </w:r>
      <w:r>
        <w:rPr>
          <w:rFonts w:ascii="Arial" w:hAnsi="Arial"/>
          <w:spacing w:val="12"/>
          <w:w w:val="110"/>
          <w:sz w:val="24"/>
          <w:szCs w:val="24"/>
        </w:rPr>
        <w:t xml:space="preserve">. </w:t>
      </w:r>
    </w:p>
    <w:p>
      <w:pPr>
        <w:pStyle w:val="Corpodotexto"/>
        <w:spacing w:lineRule="auto" w:line="242" w:before="1" w:after="0"/>
        <w:ind w:left="100" w:right="98" w:hanging="0"/>
        <w:jc w:val="both"/>
        <w:rPr>
          <w:spacing w:val="12"/>
          <w:w w:val="110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 w:before="1" w:after="0"/>
        <w:ind w:left="100" w:right="9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12"/>
          <w:w w:val="110"/>
          <w:sz w:val="24"/>
          <w:szCs w:val="24"/>
        </w:rPr>
        <w:t>Nota de repúdio</w:t>
      </w:r>
      <w:r>
        <w:rPr>
          <w:rFonts w:ascii="Arial" w:hAnsi="Arial"/>
          <w:spacing w:val="12"/>
          <w:w w:val="110"/>
          <w:sz w:val="24"/>
          <w:szCs w:val="24"/>
        </w:rPr>
        <w:t>: a pedido do vereador Diego Maciel, Presidente desta Casa Legislativa, com o apoio dos vereadores Daiana Bald, Edivan Baron, Gilmar Maier, Ingomar Sandnter, Jair Locatelli, João Boll, Luis da Silva e Nader Umar, para publicação nas redes sociais da Câmara de manifestação contra os atos praticados na Capital Federal em 8/1/2023.</w:t>
      </w:r>
    </w:p>
    <w:p>
      <w:pPr>
        <w:pStyle w:val="Corpodotexto"/>
        <w:spacing w:lineRule="auto" w:line="242" w:before="1" w:after="0"/>
        <w:ind w:left="100" w:right="98" w:hanging="0"/>
        <w:jc w:val="both"/>
        <w:rPr>
          <w:spacing w:val="12"/>
          <w:w w:val="110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 w:before="1" w:after="0"/>
        <w:ind w:left="100" w:right="9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12"/>
          <w:w w:val="110"/>
          <w:sz w:val="24"/>
          <w:szCs w:val="24"/>
        </w:rPr>
        <w:t>Convocação para a próxima sessão plenária extraordinária</w:t>
      </w:r>
      <w:r>
        <w:rPr>
          <w:rFonts w:ascii="Arial" w:hAnsi="Arial"/>
          <w:spacing w:val="12"/>
          <w:w w:val="110"/>
          <w:sz w:val="24"/>
          <w:szCs w:val="24"/>
        </w:rPr>
        <w:t>: para o dia 23 de janeiro de 2022, às 18h.</w:t>
      </w:r>
    </w:p>
    <w:p>
      <w:pPr>
        <w:pStyle w:val="Corpodotexto"/>
        <w:spacing w:lineRule="auto" w:line="242" w:before="1" w:after="0"/>
        <w:ind w:left="100" w:right="98" w:hanging="0"/>
        <w:jc w:val="both"/>
        <w:rPr>
          <w:spacing w:val="12"/>
          <w:w w:val="110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 w:before="1" w:after="0"/>
        <w:ind w:left="100" w:right="98" w:hanging="0"/>
        <w:jc w:val="both"/>
        <w:rPr>
          <w:spacing w:val="12"/>
          <w:w w:val="110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 w:before="1" w:after="0"/>
        <w:ind w:left="100" w:right="9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12"/>
          <w:w w:val="110"/>
          <w:sz w:val="24"/>
          <w:szCs w:val="24"/>
        </w:rPr>
        <w:tab/>
      </w:r>
      <w:r>
        <w:rPr>
          <w:rFonts w:ascii="Arial" w:hAnsi="Arial"/>
          <w:spacing w:val="12"/>
          <w:w w:val="110"/>
          <w:sz w:val="24"/>
          <w:szCs w:val="24"/>
        </w:rPr>
        <w:t>Diego Hider Maciel</w:t>
        <w:tab/>
        <w:tab/>
        <w:tab/>
        <w:tab/>
        <w:t>Paulo Gilceu Sattler</w:t>
      </w:r>
    </w:p>
    <w:p>
      <w:pPr>
        <w:pStyle w:val="Corpodotexto"/>
        <w:spacing w:lineRule="auto" w:line="242" w:before="1" w:after="0"/>
        <w:ind w:left="100" w:right="9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12"/>
          <w:w w:val="110"/>
          <w:sz w:val="24"/>
          <w:szCs w:val="24"/>
        </w:rPr>
        <w:tab/>
        <w:t xml:space="preserve">     Presidente</w:t>
        <w:tab/>
        <w:tab/>
        <w:tab/>
        <w:tab/>
        <w:tab/>
        <w:t xml:space="preserve"> Secretário “ad hoc”</w:t>
      </w:r>
    </w:p>
    <w:sectPr>
      <w:headerReference w:type="default" r:id="rId2"/>
      <w:footerReference w:type="default" r:id="rId3"/>
      <w:type w:val="nextPage"/>
      <w:pgSz w:w="11906" w:h="16821"/>
      <w:pgMar w:left="1701" w:right="1220" w:gutter="0" w:header="807" w:top="2020" w:footer="907" w:bottom="110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300" distR="0" simplePos="0" locked="0" layoutInCell="0" allowOverlap="1" relativeHeight="12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341630"/>
              <wp:effectExtent l="3208020" t="10216515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341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02/02/2023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0" simplePos="0" locked="0" layoutInCell="0" allowOverlap="1" relativeHeight="16">
              <wp:simplePos x="0" y="0"/>
              <wp:positionH relativeFrom="page">
                <wp:posOffset>701675</wp:posOffset>
              </wp:positionH>
              <wp:positionV relativeFrom="page">
                <wp:posOffset>10248265</wp:posOffset>
              </wp:positionV>
              <wp:extent cx="805180" cy="341630"/>
              <wp:effectExtent l="2614930" t="10428605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5320" cy="341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w w:val="105"/>
                              <w:sz w:val="16"/>
                            </w:rPr>
                            <w:t>02/02/2023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0" simplePos="0" locked="0" layoutInCell="0" allowOverlap="1" relativeHeight="20">
              <wp:simplePos x="0" y="0"/>
              <wp:positionH relativeFrom="page">
                <wp:posOffset>6295390</wp:posOffset>
              </wp:positionH>
              <wp:positionV relativeFrom="page">
                <wp:posOffset>10265410</wp:posOffset>
              </wp:positionV>
              <wp:extent cx="649605" cy="324485"/>
              <wp:effectExtent l="8208645" t="10445750" r="0" b="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9440" cy="324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LibreOffice/7.4.2.3$Windows_X86_64 LibreOffice_project/382eef1f22670f7f4118c8c2dd222ec7ad009daf</Application>
  <AppVersion>15.0000</AppVersion>
  <Pages>2</Pages>
  <Words>491</Words>
  <Characters>2710</Characters>
  <CharactersWithSpaces>3220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2023-02-02T17:27:51Z</dcterms:created>
  <dc:creator/>
  <dc:description/>
  <dc:language>pt-BR</dc:language>
  <cp:lastModifiedBy/>
  <cp:lastPrinted>2023-02-02T15:54:40Z</cp:lastPrinted>
  <dcterms:modified xsi:type="dcterms:W3CDTF">2023-02-02T15:54:34Z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