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3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Extrao</w:t>
      </w:r>
      <w:r>
        <w:rPr>
          <w:rFonts w:ascii="Arial" w:hAnsi="Arial"/>
          <w:b/>
          <w:bCs/>
          <w:w w:val="115"/>
          <w:sz w:val="24"/>
          <w:szCs w:val="24"/>
        </w:rPr>
        <w:t>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1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19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 xml:space="preserve">Tipo de Sessão Ordinária; Abertura </w:t>
      </w:r>
      <w:r>
        <w:rPr>
          <w:rFonts w:ascii="Arial" w:hAnsi="Arial"/>
          <w:w w:val="115"/>
          <w:sz w:val="24"/>
          <w:szCs w:val="24"/>
        </w:rPr>
        <w:t>21</w:t>
      </w:r>
      <w:r>
        <w:rPr>
          <w:rFonts w:ascii="Arial" w:hAnsi="Arial"/>
          <w:w w:val="115"/>
          <w:sz w:val="24"/>
          <w:szCs w:val="24"/>
        </w:rPr>
        <w:t xml:space="preserve">/2/2025 - </w:t>
      </w:r>
      <w:r>
        <w:rPr>
          <w:rFonts w:ascii="Arial" w:hAnsi="Arial"/>
          <w:w w:val="115"/>
          <w:sz w:val="24"/>
          <w:szCs w:val="24"/>
        </w:rPr>
        <w:t>17h45min</w:t>
      </w:r>
      <w:r>
        <w:rPr>
          <w:rFonts w:ascii="Arial" w:hAnsi="Arial"/>
          <w:w w:val="115"/>
          <w:sz w:val="24"/>
          <w:szCs w:val="24"/>
        </w:rPr>
        <w:t xml:space="preserve">; Encerramento </w:t>
      </w:r>
      <w:r>
        <w:rPr>
          <w:rFonts w:ascii="Arial" w:hAnsi="Arial"/>
          <w:w w:val="115"/>
          <w:sz w:val="24"/>
          <w:szCs w:val="24"/>
        </w:rPr>
        <w:t>21</w:t>
      </w:r>
      <w:r>
        <w:rPr>
          <w:rFonts w:ascii="Arial" w:hAnsi="Arial"/>
          <w:w w:val="115"/>
          <w:sz w:val="24"/>
          <w:szCs w:val="24"/>
        </w:rPr>
        <w:t xml:space="preserve">/2/2025 – </w:t>
      </w:r>
      <w:r>
        <w:rPr>
          <w:rFonts w:ascii="Arial" w:hAnsi="Arial"/>
          <w:w w:val="115"/>
          <w:sz w:val="24"/>
          <w:szCs w:val="24"/>
        </w:rPr>
        <w:t>18h5min.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Diretora: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 Vice-Presidente Luis da Silva/PP; Primeira Secretária Maria Helena Gehlen Krummenauer/MDB; Segunda Secretária 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>Rosana Heloisa Schumann Scherer/PL.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>Claudemir Elisio Senker/PSDB; Dauri Lair Morgenstern/MDB; João Roque Boll/PP; Luis da Silva/PP; Maria Helena Gehlen Krummenauer/MDB; Paulo Gilceu Sattler/PDT; Rosana Heloisa Schumann Scherer/PL; Sandro Geovani Radaelli/PT.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jc w:val="both"/>
        <w:rPr>
          <w:b/>
          <w:b/>
          <w:bCs/>
        </w:rPr>
      </w:pPr>
      <w:r>
        <w:rPr>
          <w:rFonts w:ascii="Arial" w:hAnsi="Arial"/>
          <w:b/>
          <w:bCs/>
          <w:spacing w:val="-4"/>
          <w:w w:val="115"/>
          <w:sz w:val="24"/>
          <w:szCs w:val="24"/>
        </w:rPr>
        <w:t xml:space="preserve">Matéria do Expediente: 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>Mensagem Retificativa enviada pelo Prefeito Municipal ao projeto de lei n</w:t>
      </w:r>
      <w:r>
        <w:rPr>
          <w:rFonts w:ascii="Arial" w:hAnsi="Arial"/>
          <w:b w:val="false"/>
          <w:bCs w:val="false"/>
          <w:strike/>
          <w:spacing w:val="-4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22 de 2025 – Resultado: matéria lida.</w:t>
      </w:r>
    </w:p>
    <w:p>
      <w:pPr>
        <w:pStyle w:val="Corpodotexto"/>
        <w:jc w:val="both"/>
        <w:rPr>
          <w:rStyle w:val="Strong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/>
      </w:pPr>
      <w:r>
        <w:rPr>
          <w:rStyle w:val="Strong"/>
          <w:rFonts w:ascii="Arial" w:hAnsi="Arial"/>
          <w:b/>
          <w:bCs/>
          <w:spacing w:val="4"/>
          <w:w w:val="115"/>
          <w:sz w:val="24"/>
          <w:szCs w:val="24"/>
        </w:rPr>
        <w:t xml:space="preserve">Matéria da Ordem </w:t>
      </w:r>
      <w:r>
        <w:rPr>
          <w:rStyle w:val="Strong"/>
          <w:rFonts w:ascii="Arial" w:hAnsi="Arial"/>
          <w:b/>
          <w:bCs/>
          <w:spacing w:val="4"/>
          <w:w w:val="115"/>
          <w:sz w:val="24"/>
          <w:szCs w:val="24"/>
        </w:rPr>
        <w:t>do</w:t>
      </w:r>
      <w:r>
        <w:rPr>
          <w:rStyle w:val="Strong"/>
          <w:rFonts w:ascii="Arial" w:hAnsi="Arial"/>
          <w:b/>
          <w:bCs/>
          <w:spacing w:val="4"/>
          <w:w w:val="115"/>
          <w:sz w:val="24"/>
          <w:szCs w:val="24"/>
        </w:rPr>
        <w:t xml:space="preserve"> Dia:</w:t>
      </w: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 </w:t>
      </w: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  <w:u w:val="single"/>
        </w:rPr>
        <w:t>1 - Projeto de Lei Ordinária n</w:t>
      </w:r>
      <w:r>
        <w:rPr>
          <w:rStyle w:val="Strong"/>
          <w:rFonts w:ascii="Arial" w:hAnsi="Arial"/>
          <w:b w:val="false"/>
          <w:bCs w:val="false"/>
          <w:strike/>
          <w:spacing w:val="4"/>
          <w:w w:val="115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  <w:u w:val="single"/>
        </w:rPr>
        <w:t xml:space="preserve"> 22 de 2025</w:t>
      </w: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, Concede revisão geral anual aos servidores públicos municipais ativos: estatutários, celetistas, contratados emergencialmente, cargos em comissão, agentes políticos; servidores da Câmara Municipal de Vereadores; servidores municipais inativos: aposentados e pensionistas; conselheiros tutelares; estagiários; e servidores do IPSTP. Autor: Arlei Luis Tomazoni - Prefeito Municipal, Número de Protocolo: 24, Tipo </w:t>
      </w: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>: Simbólica, Sim: 7, Não: 0, Abstenções: 0, Resultado: Aprovado por maioria simples.</w:t>
      </w:r>
    </w:p>
    <w:p>
      <w:pPr>
        <w:pStyle w:val="Corpodotexto"/>
        <w:jc w:val="both"/>
        <w:rPr/>
      </w:pP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</w:p>
    <w:p>
      <w:pPr>
        <w:pStyle w:val="Corpodotexto"/>
        <w:jc w:val="both"/>
        <w:rPr>
          <w:rStyle w:val="Strong"/>
          <w:rFonts w:ascii="Arial" w:hAnsi="Arial"/>
          <w:b w:val="false"/>
          <w:b w:val="false"/>
          <w:bCs w:val="false"/>
          <w:spacing w:val="4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</w:r>
    </w:p>
    <w:p>
      <w:pPr>
        <w:pStyle w:val="Corpodotexto"/>
        <w:jc w:val="both"/>
        <w:rPr>
          <w:rStyle w:val="Strong"/>
          <w:rFonts w:ascii="Arial" w:hAnsi="Arial"/>
          <w:b w:val="false"/>
          <w:b w:val="false"/>
          <w:bCs w:val="false"/>
          <w:spacing w:val="4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</w:r>
    </w:p>
    <w:p>
      <w:pPr>
        <w:pStyle w:val="Corpodotexto"/>
        <w:jc w:val="both"/>
        <w:rPr/>
      </w:pP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        </w:t>
      </w: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>Luis da Silva</w:t>
        <w:tab/>
      </w: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ab/>
        <w:t xml:space="preserve">         Maria Helena Gehlen Krummenauer</w:t>
      </w:r>
    </w:p>
    <w:p>
      <w:pPr>
        <w:pStyle w:val="Corpodotexto"/>
        <w:jc w:val="both"/>
        <w:rPr/>
      </w:pP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      </w:t>
      </w: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>Vice-</w:t>
      </w: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>Presidente</w:t>
        <w:tab/>
        <w:tab/>
        <w:tab/>
        <w:tab/>
        <w:t xml:space="preserve">      Primeira Secretária</w:t>
      </w:r>
    </w:p>
    <w:sectPr>
      <w:headerReference w:type="default" r:id="rId2"/>
      <w:footerReference w:type="default" r:id="rId3"/>
      <w:type w:val="nextPage"/>
      <w:pgSz w:w="11906" w:h="16821"/>
      <w:pgMar w:left="1701" w:right="1134" w:gutter="0" w:header="807" w:top="2021" w:footer="1041" w:bottom="12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2560 w 2812320"/>
                          <a:gd name="textAreaTop" fmla="*/ 0 h 5400"/>
                          <a:gd name="textAreaBottom" fmla="*/ 71676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trike w:val="false"/>
                              <w:dstrike w:val="false"/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19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/2/2025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trike w:val="false"/>
                        <w:dstrike w:val="false"/>
                        <w:color w:val="000000"/>
                        <w:spacing w:val="-2"/>
                        <w:w w:val="105"/>
                        <w:sz w:val="16"/>
                      </w:rPr>
                      <w:t>19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/2/2025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1760 w 3791520"/>
                          <a:gd name="textAreaTop" fmla="*/ 0 h 5400"/>
                          <a:gd name="textAreaBottom" fmla="*/ 71676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7305</TotalTime>
  <Application>LibreOffice/7.4.2.3$Windows_X86_64 LibreOffice_project/382eef1f22670f7f4118c8c2dd222ec7ad009daf</Application>
  <AppVersion>15.0000</AppVersion>
  <Pages>1</Pages>
  <Words>214</Words>
  <Characters>1410</Characters>
  <CharactersWithSpaces>1651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cp:lastPrinted>2025-02-24T11:26:13Z</cp:lastPrinted>
  <dcterms:modified xsi:type="dcterms:W3CDTF">2025-02-24T11:25:36Z</dcterms:modified>
  <cp:revision>440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